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2" w:rsidRPr="00511A79" w:rsidRDefault="00B357A2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noProof/>
          <w:sz w:val="36"/>
          <w:szCs w:val="36"/>
        </w:rPr>
        <w:t>B.Com.(A&amp;F)</w:t>
      </w:r>
      <w:r w:rsidRPr="00511A79">
        <w:rPr>
          <w:bCs/>
          <w:sz w:val="36"/>
          <w:szCs w:val="36"/>
        </w:rPr>
        <w:t xml:space="preserve"> DEGREE EXAMINATION, </w:t>
      </w:r>
      <w:r w:rsidR="00A643D2" w:rsidRPr="00511A79">
        <w:rPr>
          <w:bCs/>
          <w:sz w:val="36"/>
          <w:szCs w:val="36"/>
        </w:rPr>
        <w:t>APRIL</w:t>
      </w:r>
      <w:r w:rsidRPr="00511A79">
        <w:rPr>
          <w:bCs/>
          <w:sz w:val="36"/>
          <w:szCs w:val="36"/>
        </w:rPr>
        <w:t xml:space="preserve"> 201</w:t>
      </w:r>
      <w:r w:rsidR="00A643D2" w:rsidRPr="00511A79">
        <w:rPr>
          <w:bCs/>
          <w:sz w:val="36"/>
          <w:szCs w:val="36"/>
        </w:rPr>
        <w:t>8</w:t>
      </w:r>
      <w:r w:rsidRPr="00511A79">
        <w:rPr>
          <w:bCs/>
          <w:sz w:val="36"/>
          <w:szCs w:val="36"/>
        </w:rPr>
        <w:t>.</w:t>
      </w:r>
    </w:p>
    <w:p w:rsidR="00B357A2" w:rsidRPr="00511A79" w:rsidRDefault="00B357A2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noProof/>
          <w:sz w:val="36"/>
          <w:szCs w:val="36"/>
        </w:rPr>
        <w:t>I YEAR II SEMESTER</w:t>
      </w:r>
    </w:p>
    <w:p w:rsidR="00B357A2" w:rsidRPr="00511A79" w:rsidRDefault="00B357A2" w:rsidP="00E212FA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noProof/>
          <w:sz w:val="36"/>
          <w:szCs w:val="36"/>
        </w:rPr>
        <w:t xml:space="preserve">Allied Paper </w:t>
      </w:r>
      <w:proofErr w:type="gramStart"/>
      <w:r w:rsidRPr="00511A79">
        <w:rPr>
          <w:bCs/>
          <w:noProof/>
          <w:sz w:val="36"/>
          <w:szCs w:val="36"/>
        </w:rPr>
        <w:t>II</w:t>
      </w:r>
      <w:r w:rsidRPr="00511A79">
        <w:rPr>
          <w:bCs/>
          <w:sz w:val="36"/>
          <w:szCs w:val="36"/>
        </w:rPr>
        <w:t xml:space="preserve">  -</w:t>
      </w:r>
      <w:proofErr w:type="gramEnd"/>
      <w:r w:rsidRPr="00511A79">
        <w:rPr>
          <w:bCs/>
          <w:sz w:val="36"/>
          <w:szCs w:val="36"/>
        </w:rPr>
        <w:t xml:space="preserve">  </w:t>
      </w:r>
      <w:r w:rsidRPr="00511A79">
        <w:rPr>
          <w:bCs/>
          <w:noProof/>
          <w:sz w:val="36"/>
          <w:szCs w:val="36"/>
        </w:rPr>
        <w:t>OPERATIONS RESEARCH</w:t>
      </w:r>
    </w:p>
    <w:p w:rsidR="00B357A2" w:rsidRPr="00511A79" w:rsidRDefault="00E212FA">
      <w:pPr>
        <w:pStyle w:val="Standard"/>
        <w:rPr>
          <w:bCs/>
          <w:sz w:val="36"/>
          <w:szCs w:val="36"/>
        </w:rPr>
      </w:pPr>
      <w:proofErr w:type="gramStart"/>
      <w:r w:rsidRPr="00511A79">
        <w:rPr>
          <w:bCs/>
          <w:sz w:val="36"/>
          <w:szCs w:val="36"/>
        </w:rPr>
        <w:t>Time :</w:t>
      </w:r>
      <w:proofErr w:type="gramEnd"/>
      <w:r w:rsidRPr="00511A79">
        <w:rPr>
          <w:bCs/>
          <w:sz w:val="36"/>
          <w:szCs w:val="36"/>
        </w:rPr>
        <w:t xml:space="preserve"> 3 Hours</w:t>
      </w:r>
      <w:r w:rsidRPr="00511A79">
        <w:rPr>
          <w:bCs/>
          <w:sz w:val="36"/>
          <w:szCs w:val="36"/>
        </w:rPr>
        <w:tab/>
      </w:r>
      <w:r w:rsidRPr="00511A79">
        <w:rPr>
          <w:bCs/>
          <w:sz w:val="36"/>
          <w:szCs w:val="36"/>
        </w:rPr>
        <w:tab/>
      </w:r>
      <w:r w:rsidRPr="00511A79">
        <w:rPr>
          <w:bCs/>
          <w:sz w:val="36"/>
          <w:szCs w:val="36"/>
        </w:rPr>
        <w:tab/>
      </w:r>
      <w:r w:rsidRPr="00511A79">
        <w:rPr>
          <w:bCs/>
          <w:sz w:val="36"/>
          <w:szCs w:val="36"/>
        </w:rPr>
        <w:tab/>
      </w:r>
      <w:r w:rsidRPr="00511A79">
        <w:rPr>
          <w:bCs/>
          <w:sz w:val="36"/>
          <w:szCs w:val="36"/>
        </w:rPr>
        <w:tab/>
      </w:r>
      <w:r w:rsidRPr="00511A79">
        <w:rPr>
          <w:bCs/>
          <w:sz w:val="36"/>
          <w:szCs w:val="36"/>
        </w:rPr>
        <w:tab/>
      </w:r>
      <w:r w:rsidRPr="00511A79">
        <w:rPr>
          <w:bCs/>
          <w:sz w:val="36"/>
          <w:szCs w:val="36"/>
        </w:rPr>
        <w:tab/>
      </w:r>
      <w:r w:rsidR="00511A79">
        <w:rPr>
          <w:bCs/>
          <w:sz w:val="36"/>
          <w:szCs w:val="36"/>
        </w:rPr>
        <w:tab/>
      </w:r>
      <w:r w:rsidR="00511A79">
        <w:rPr>
          <w:bCs/>
          <w:sz w:val="36"/>
          <w:szCs w:val="36"/>
        </w:rPr>
        <w:tab/>
      </w:r>
      <w:r w:rsidR="00511A79">
        <w:rPr>
          <w:bCs/>
          <w:sz w:val="36"/>
          <w:szCs w:val="36"/>
        </w:rPr>
        <w:tab/>
      </w:r>
      <w:r w:rsidR="00511A79">
        <w:rPr>
          <w:bCs/>
          <w:sz w:val="36"/>
          <w:szCs w:val="36"/>
        </w:rPr>
        <w:tab/>
      </w:r>
      <w:r w:rsidR="00511A79">
        <w:rPr>
          <w:bCs/>
          <w:sz w:val="36"/>
          <w:szCs w:val="36"/>
        </w:rPr>
        <w:tab/>
      </w:r>
      <w:r w:rsidR="00511A79">
        <w:rPr>
          <w:bCs/>
          <w:sz w:val="36"/>
          <w:szCs w:val="36"/>
        </w:rPr>
        <w:tab/>
      </w:r>
      <w:r w:rsidR="00B357A2" w:rsidRPr="00511A79">
        <w:rPr>
          <w:bCs/>
          <w:sz w:val="36"/>
          <w:szCs w:val="36"/>
        </w:rPr>
        <w:t xml:space="preserve">Max. </w:t>
      </w:r>
      <w:proofErr w:type="gramStart"/>
      <w:r w:rsidR="00B357A2" w:rsidRPr="00511A79">
        <w:rPr>
          <w:bCs/>
          <w:sz w:val="36"/>
          <w:szCs w:val="36"/>
        </w:rPr>
        <w:t>Marks :</w:t>
      </w:r>
      <w:proofErr w:type="gramEnd"/>
      <w:r w:rsidR="00B357A2" w:rsidRPr="00511A79">
        <w:rPr>
          <w:bCs/>
          <w:sz w:val="36"/>
          <w:szCs w:val="36"/>
        </w:rPr>
        <w:t xml:space="preserve"> </w:t>
      </w:r>
      <w:r w:rsidR="00B357A2" w:rsidRPr="00511A79">
        <w:rPr>
          <w:bCs/>
          <w:noProof/>
          <w:sz w:val="36"/>
          <w:szCs w:val="36"/>
        </w:rPr>
        <w:t>75</w:t>
      </w:r>
    </w:p>
    <w:p w:rsidR="00B357A2" w:rsidRPr="00511A79" w:rsidRDefault="00B357A2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sz w:val="36"/>
          <w:szCs w:val="36"/>
        </w:rPr>
        <w:t>SECTION A – (10 × 2 = 20 marks)</w:t>
      </w:r>
    </w:p>
    <w:p w:rsidR="00B357A2" w:rsidRDefault="00B357A2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sz w:val="36"/>
          <w:szCs w:val="36"/>
        </w:rPr>
        <w:t>(Q.No. 1-12</w:t>
      </w:r>
      <w:proofErr w:type="gramStart"/>
      <w:r w:rsidRPr="00511A79">
        <w:rPr>
          <w:bCs/>
          <w:sz w:val="36"/>
          <w:szCs w:val="36"/>
        </w:rPr>
        <w:t>)Answer</w:t>
      </w:r>
      <w:proofErr w:type="gramEnd"/>
      <w:r w:rsidRPr="00511A79">
        <w:rPr>
          <w:bCs/>
          <w:sz w:val="36"/>
          <w:szCs w:val="36"/>
        </w:rPr>
        <w:t xml:space="preserve"> </w:t>
      </w:r>
      <w:r w:rsidR="0047767E">
        <w:rPr>
          <w:bCs/>
          <w:sz w:val="36"/>
          <w:szCs w:val="36"/>
        </w:rPr>
        <w:t xml:space="preserve"> any </w:t>
      </w:r>
      <w:r w:rsidRPr="00511A79">
        <w:rPr>
          <w:bCs/>
          <w:i/>
          <w:iCs/>
          <w:sz w:val="36"/>
          <w:szCs w:val="36"/>
        </w:rPr>
        <w:t xml:space="preserve">TEN  </w:t>
      </w:r>
      <w:r w:rsidRPr="00511A79">
        <w:rPr>
          <w:bCs/>
          <w:sz w:val="36"/>
          <w:szCs w:val="36"/>
        </w:rPr>
        <w:t>questions</w:t>
      </w:r>
    </w:p>
    <w:p w:rsidR="00511A79" w:rsidRPr="00511A79" w:rsidRDefault="00511A79">
      <w:pPr>
        <w:pStyle w:val="Standard"/>
        <w:jc w:val="center"/>
        <w:rPr>
          <w:bCs/>
          <w:sz w:val="36"/>
          <w:szCs w:val="36"/>
        </w:rPr>
      </w:pP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1.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What is meant by OR?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2.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What is meant by linear programming?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3.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What is transportation problem?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4.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What is the objective of assignment problem?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5.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What do you understand by ‘feasible solution’?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6.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State the meaning of ‘‘Time Calculation’’.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7.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What is network scheduling?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8.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</w:t>
      </w:r>
      <w:r w:rsidRPr="00511A79">
        <w:rPr>
          <w:rFonts w:ascii="Times New Roman" w:hAnsi="Times New Roman" w:cs="Times New Roman"/>
          <w:sz w:val="32"/>
          <w:szCs w:val="32"/>
        </w:rPr>
        <w:t>What do you mean by queuing theory?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9.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</w:t>
      </w:r>
      <w:r w:rsidRPr="00511A79">
        <w:rPr>
          <w:rFonts w:ascii="Times New Roman" w:hAnsi="Times New Roman" w:cs="Times New Roman"/>
          <w:sz w:val="32"/>
          <w:szCs w:val="32"/>
        </w:rPr>
        <w:t>Mention the elements in a ‘‘Queue’’.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10.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</w:t>
      </w:r>
      <w:r w:rsidRPr="00511A79">
        <w:rPr>
          <w:rFonts w:ascii="Times New Roman" w:hAnsi="Times New Roman" w:cs="Times New Roman"/>
          <w:sz w:val="32"/>
          <w:szCs w:val="32"/>
        </w:rPr>
        <w:t>What does ‘‘Float’’ mean?</w:t>
      </w:r>
    </w:p>
    <w:p w:rsidR="00E212FA" w:rsidRPr="00511A79" w:rsidRDefault="00E212FA" w:rsidP="0047767E">
      <w:pPr>
        <w:tabs>
          <w:tab w:val="left" w:pos="1560"/>
        </w:tabs>
        <w:spacing w:line="480" w:lineRule="auto"/>
        <w:ind w:left="709" w:hanging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11.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</w:t>
      </w:r>
      <w:r w:rsidRPr="00511A79">
        <w:rPr>
          <w:rFonts w:ascii="Times New Roman" w:hAnsi="Times New Roman" w:cs="Times New Roman"/>
          <w:sz w:val="32"/>
          <w:szCs w:val="32"/>
        </w:rPr>
        <w:t>What is meant by Saddle point?</w:t>
      </w:r>
    </w:p>
    <w:p w:rsidR="00511A79" w:rsidRPr="00EC2CCC" w:rsidRDefault="00E212FA" w:rsidP="0047767E">
      <w:pPr>
        <w:tabs>
          <w:tab w:val="left" w:pos="1560"/>
        </w:tabs>
        <w:autoSpaceDE w:val="0"/>
        <w:adjustRightInd w:val="0"/>
        <w:spacing w:line="480" w:lineRule="auto"/>
        <w:ind w:left="709" w:hanging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12.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</w:t>
      </w:r>
      <w:r w:rsidRPr="00511A79">
        <w:rPr>
          <w:rFonts w:ascii="Times New Roman" w:hAnsi="Times New Roman" w:cs="Times New Roman"/>
          <w:sz w:val="32"/>
          <w:szCs w:val="32"/>
        </w:rPr>
        <w:t>What are the types of decisions?</w:t>
      </w:r>
      <w:r w:rsidRPr="00511A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E212FA" w:rsidRPr="00511A79" w:rsidRDefault="00E212FA" w:rsidP="00E212FA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sz w:val="36"/>
          <w:szCs w:val="36"/>
        </w:rPr>
        <w:t>SECTION B – (5 × 5 = 25 marks)</w:t>
      </w:r>
    </w:p>
    <w:p w:rsidR="00E212FA" w:rsidRPr="00511A79" w:rsidRDefault="00E212FA" w:rsidP="00E212FA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sz w:val="36"/>
          <w:szCs w:val="36"/>
        </w:rPr>
        <w:t>(</w:t>
      </w:r>
      <w:proofErr w:type="spellStart"/>
      <w:r w:rsidRPr="00511A79">
        <w:rPr>
          <w:bCs/>
          <w:sz w:val="36"/>
          <w:szCs w:val="36"/>
        </w:rPr>
        <w:t>Q.No</w:t>
      </w:r>
      <w:proofErr w:type="spellEnd"/>
      <w:r w:rsidRPr="00511A79">
        <w:rPr>
          <w:bCs/>
          <w:sz w:val="36"/>
          <w:szCs w:val="36"/>
        </w:rPr>
        <w:t>. 13-19</w:t>
      </w:r>
      <w:proofErr w:type="gramStart"/>
      <w:r w:rsidRPr="00511A79">
        <w:rPr>
          <w:bCs/>
          <w:sz w:val="36"/>
          <w:szCs w:val="36"/>
        </w:rPr>
        <w:t>)Answer</w:t>
      </w:r>
      <w:proofErr w:type="gramEnd"/>
      <w:r w:rsidRPr="00511A79">
        <w:rPr>
          <w:bCs/>
          <w:sz w:val="36"/>
          <w:szCs w:val="36"/>
        </w:rPr>
        <w:t xml:space="preserve"> any </w:t>
      </w:r>
      <w:r w:rsidRPr="00511A79">
        <w:rPr>
          <w:bCs/>
          <w:i/>
          <w:iCs/>
          <w:sz w:val="36"/>
          <w:szCs w:val="36"/>
        </w:rPr>
        <w:t xml:space="preserve">FIVE </w:t>
      </w:r>
      <w:r w:rsidRPr="00511A79">
        <w:rPr>
          <w:bCs/>
          <w:sz w:val="36"/>
          <w:szCs w:val="36"/>
        </w:rPr>
        <w:t>questions</w:t>
      </w:r>
    </w:p>
    <w:p w:rsidR="00511A79" w:rsidRPr="00E212FA" w:rsidRDefault="00511A79" w:rsidP="00E212FA">
      <w:pPr>
        <w:pStyle w:val="Standard"/>
        <w:jc w:val="center"/>
        <w:rPr>
          <w:bCs/>
          <w:sz w:val="32"/>
          <w:szCs w:val="32"/>
        </w:rPr>
      </w:pPr>
    </w:p>
    <w:p w:rsidR="00E212FA" w:rsidRPr="00511A79" w:rsidRDefault="00E212FA" w:rsidP="00EC2CCC">
      <w:pPr>
        <w:autoSpaceDE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>13.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EC2CCC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Write the scope of operations research.</w:t>
      </w:r>
    </w:p>
    <w:p w:rsidR="00E212FA" w:rsidRPr="00511A79" w:rsidRDefault="00E212FA" w:rsidP="00EC2CCC">
      <w:pPr>
        <w:autoSpaceDE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14.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Assign the mechanics to the machines such that the total production cost is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minimum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>.</w:t>
      </w:r>
    </w:p>
    <w:p w:rsidR="00E212FA" w:rsidRPr="00511A79" w:rsidRDefault="00E212FA" w:rsidP="00EC2CCC">
      <w:pPr>
        <w:autoSpaceDE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 </w:t>
      </w:r>
      <w:r w:rsidR="00D0555C"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>Machines</w:t>
      </w: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  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="00AD48A8">
        <w:rPr>
          <w:rFonts w:ascii="Times New Roman" w:hAnsi="Times New Roman" w:cs="Times New Roman"/>
          <w:bCs/>
          <w:sz w:val="32"/>
          <w:szCs w:val="32"/>
        </w:rPr>
        <w:t xml:space="preserve"> 1    2    3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4 </w:t>
      </w:r>
    </w:p>
    <w:tbl>
      <w:tblPr>
        <w:tblStyle w:val="TableGrid"/>
        <w:tblpPr w:leftFromText="180" w:rightFromText="180" w:vertAnchor="text" w:horzAnchor="page" w:tblpX="4987" w:tblpY="160"/>
        <w:tblW w:w="0" w:type="auto"/>
        <w:tblLook w:val="04A0"/>
      </w:tblPr>
      <w:tblGrid>
        <w:gridCol w:w="2794"/>
      </w:tblGrid>
      <w:tr w:rsidR="00B622A1" w:rsidRPr="00511A79" w:rsidTr="00EC2CCC">
        <w:trPr>
          <w:trHeight w:val="659"/>
        </w:trPr>
        <w:tc>
          <w:tcPr>
            <w:tcW w:w="2794" w:type="dxa"/>
          </w:tcPr>
          <w:p w:rsidR="00B622A1" w:rsidRPr="00511A79" w:rsidRDefault="00B622A1" w:rsidP="00EC2CCC">
            <w:pPr>
              <w:tabs>
                <w:tab w:val="left" w:pos="617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8   </w:t>
            </w:r>
            <w:r w:rsidR="00AD48A8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2     6     5</w:t>
            </w:r>
          </w:p>
          <w:p w:rsidR="00B622A1" w:rsidRPr="00511A79" w:rsidRDefault="00B622A1" w:rsidP="00EC2CCC">
            <w:pPr>
              <w:tabs>
                <w:tab w:val="left" w:pos="617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EC2C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</w:t>
            </w: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10   9     2     8</w:t>
            </w:r>
          </w:p>
          <w:p w:rsidR="00EC2CCC" w:rsidRDefault="00B622A1" w:rsidP="00EC2CCC">
            <w:pPr>
              <w:tabs>
                <w:tab w:val="left" w:pos="617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</w:t>
            </w:r>
            <w:r w:rsidR="00EC2C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</w:t>
            </w: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5   4     9     6</w:t>
            </w:r>
          </w:p>
          <w:p w:rsidR="00B622A1" w:rsidRPr="00511A79" w:rsidRDefault="00EC2CCC" w:rsidP="00EC2CCC">
            <w:pPr>
              <w:tabs>
                <w:tab w:val="left" w:pos="617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B622A1"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3   6     2     8</w:t>
            </w:r>
          </w:p>
        </w:tc>
      </w:tr>
    </w:tbl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</w:t>
      </w:r>
      <w:r w:rsidR="00D0555C"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A</w:t>
      </w: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Machines        B</w:t>
      </w: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  C</w:t>
      </w: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  D</w:t>
      </w:r>
    </w:p>
    <w:p w:rsidR="00D0555C" w:rsidRPr="00511A79" w:rsidRDefault="00D0555C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15.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>Solve the following transportation problem.</w:t>
      </w:r>
    </w:p>
    <w:p w:rsidR="00E212FA" w:rsidRPr="00511A79" w:rsidRDefault="00E212FA" w:rsidP="00EC2CCC">
      <w:pPr>
        <w:tabs>
          <w:tab w:val="left" w:pos="6179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  <w:vertAlign w:val="subscript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</w:t>
      </w:r>
      <w:r w:rsidR="00511A79" w:rsidRPr="00511A7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   A        B  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C    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511A79">
        <w:rPr>
          <w:rFonts w:ascii="Times New Roman" w:hAnsi="Times New Roman" w:cs="Times New Roman"/>
          <w:bCs/>
          <w:sz w:val="32"/>
          <w:szCs w:val="32"/>
        </w:rPr>
        <w:t>a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</w:p>
    <w:tbl>
      <w:tblPr>
        <w:tblStyle w:val="TableGrid"/>
        <w:tblpPr w:leftFromText="180" w:rightFromText="180" w:vertAnchor="text" w:horzAnchor="page" w:tblpX="4349" w:tblpY="168"/>
        <w:tblW w:w="0" w:type="auto"/>
        <w:tblLook w:val="04A0"/>
      </w:tblPr>
      <w:tblGrid>
        <w:gridCol w:w="2530"/>
      </w:tblGrid>
      <w:tr w:rsidR="00EC2CCC" w:rsidRPr="00511A79" w:rsidTr="00BA3979">
        <w:trPr>
          <w:trHeight w:val="1847"/>
        </w:trPr>
        <w:tc>
          <w:tcPr>
            <w:tcW w:w="2530" w:type="dxa"/>
          </w:tcPr>
          <w:p w:rsidR="00EC2CCC" w:rsidRPr="00511A79" w:rsidRDefault="00EC2CCC" w:rsidP="00BA3979">
            <w:pPr>
              <w:tabs>
                <w:tab w:val="left" w:pos="6179"/>
              </w:tabs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10        9      </w:t>
            </w: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8</w:t>
            </w:r>
            <w:r w:rsid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     </w:t>
            </w: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                               </w:t>
            </w:r>
          </w:p>
          <w:p w:rsidR="00EC2CCC" w:rsidRPr="00511A79" w:rsidRDefault="00EC2CCC" w:rsidP="00BA39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10        7         </w:t>
            </w:r>
            <w:r w:rsidRPr="00511A79"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</w:p>
          <w:p w:rsidR="00EC2CCC" w:rsidRPr="00511A79" w:rsidRDefault="00EC2CCC" w:rsidP="00BA39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       </w:t>
            </w:r>
            <w:r w:rsidRPr="00511A79">
              <w:rPr>
                <w:rFonts w:ascii="Times New Roman" w:hAnsi="Times New Roman" w:cs="Times New Roman"/>
                <w:sz w:val="32"/>
                <w:szCs w:val="32"/>
              </w:rPr>
              <w:t xml:space="preserve"> 9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11A79"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</w:p>
          <w:p w:rsidR="00EC2CCC" w:rsidRPr="00511A79" w:rsidRDefault="00EC2CCC" w:rsidP="00BA39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12       14        </w:t>
            </w:r>
            <w:r w:rsidRPr="00511A7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E212FA" w:rsidRPr="00511A79" w:rsidRDefault="00E212FA" w:rsidP="00EC2CCC">
      <w:pPr>
        <w:tabs>
          <w:tab w:val="left" w:pos="6179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F1</w:t>
      </w:r>
      <w:r w:rsidR="00AD48A8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AD48A8">
        <w:rPr>
          <w:rFonts w:ascii="Times New Roman" w:hAnsi="Times New Roman" w:cs="Times New Roman"/>
          <w:bCs/>
          <w:sz w:val="32"/>
          <w:szCs w:val="32"/>
        </w:rPr>
        <w:br/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3979">
        <w:rPr>
          <w:rFonts w:ascii="Times New Roman" w:hAnsi="Times New Roman" w:cs="Times New Roman"/>
          <w:bCs/>
          <w:sz w:val="32"/>
          <w:szCs w:val="32"/>
        </w:rPr>
        <w:t>8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511A79"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D48A8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AD48A8">
        <w:rPr>
          <w:rFonts w:ascii="Times New Roman" w:hAnsi="Times New Roman" w:cs="Times New Roman"/>
          <w:bCs/>
          <w:sz w:val="32"/>
          <w:szCs w:val="32"/>
        </w:rPr>
        <w:br/>
        <w:t xml:space="preserve">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EC2CCC" w:rsidRPr="00511A79">
        <w:rPr>
          <w:rFonts w:ascii="Times New Roman" w:hAnsi="Times New Roman" w:cs="Times New Roman"/>
          <w:bCs/>
          <w:sz w:val="32"/>
          <w:szCs w:val="32"/>
        </w:rPr>
        <w:t>F2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                             </w:t>
      </w:r>
      <w:r w:rsidR="00EC2CCC">
        <w:rPr>
          <w:rFonts w:ascii="Times New Roman" w:hAnsi="Times New Roman" w:cs="Times New Roman"/>
          <w:bCs/>
          <w:sz w:val="32"/>
          <w:szCs w:val="32"/>
        </w:rPr>
        <w:br/>
        <w:t xml:space="preserve">   </w:t>
      </w:r>
      <w:r w:rsidR="00BA3979">
        <w:rPr>
          <w:rFonts w:ascii="Times New Roman" w:hAnsi="Times New Roman" w:cs="Times New Roman"/>
          <w:bCs/>
          <w:sz w:val="32"/>
          <w:szCs w:val="32"/>
        </w:rPr>
        <w:t>7</w:t>
      </w:r>
    </w:p>
    <w:p w:rsidR="00E212FA" w:rsidRPr="00511A79" w:rsidRDefault="00E212FA" w:rsidP="00EC2CCC">
      <w:pPr>
        <w:tabs>
          <w:tab w:val="left" w:pos="6179"/>
        </w:tabs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F3 </w:t>
      </w:r>
      <w:r w:rsidR="00511A79"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D48A8">
        <w:rPr>
          <w:rFonts w:ascii="Times New Roman" w:hAnsi="Times New Roman" w:cs="Times New Roman"/>
          <w:bCs/>
          <w:sz w:val="32"/>
          <w:szCs w:val="32"/>
        </w:rPr>
        <w:br/>
        <w:t xml:space="preserve"> </w:t>
      </w:r>
      <w:r w:rsidR="005355A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D48A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3979">
        <w:rPr>
          <w:rFonts w:ascii="Times New Roman" w:hAnsi="Times New Roman" w:cs="Times New Roman"/>
          <w:bCs/>
          <w:sz w:val="32"/>
          <w:szCs w:val="32"/>
        </w:rPr>
        <w:t>9</w:t>
      </w:r>
    </w:p>
    <w:p w:rsidR="00E212FA" w:rsidRPr="00511A79" w:rsidRDefault="00E212FA" w:rsidP="00EC2CCC">
      <w:pPr>
        <w:tabs>
          <w:tab w:val="left" w:pos="6179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F4 </w:t>
      </w:r>
      <w:r w:rsidR="00511A79"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D48A8">
        <w:rPr>
          <w:rFonts w:ascii="Times New Roman" w:hAnsi="Times New Roman" w:cs="Times New Roman"/>
          <w:bCs/>
          <w:sz w:val="32"/>
          <w:szCs w:val="32"/>
        </w:rPr>
        <w:br/>
        <w:t xml:space="preserve"> </w:t>
      </w:r>
      <w:r w:rsidR="005355A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D48A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3979">
        <w:rPr>
          <w:rFonts w:ascii="Times New Roman" w:hAnsi="Times New Roman" w:cs="Times New Roman"/>
          <w:bCs/>
          <w:sz w:val="32"/>
          <w:szCs w:val="32"/>
        </w:rPr>
        <w:t>4</w:t>
      </w:r>
    </w:p>
    <w:p w:rsidR="00511A79" w:rsidRPr="00511A79" w:rsidRDefault="00E212FA" w:rsidP="00EC2CCC">
      <w:pPr>
        <w:tabs>
          <w:tab w:val="left" w:pos="6179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</w:p>
    <w:p w:rsidR="00E212FA" w:rsidRPr="00511A79" w:rsidRDefault="00415538" w:rsidP="00EC2CCC">
      <w:pPr>
        <w:tabs>
          <w:tab w:val="left" w:pos="6179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4.5pt;margin-top:34.6pt;width:69.75pt;height:30pt;z-index:251658240" strokecolor="white">
            <v:textbox>
              <w:txbxContent>
                <w:p w:rsidR="00A2337B" w:rsidRPr="00DF7B5F" w:rsidRDefault="00A2337B" w:rsidP="00A2337B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511A79" w:rsidRPr="00511A79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511A79"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212FA" w:rsidRPr="00511A79">
        <w:rPr>
          <w:rFonts w:ascii="Times New Roman" w:hAnsi="Times New Roman" w:cs="Times New Roman"/>
          <w:bCs/>
          <w:sz w:val="32"/>
          <w:szCs w:val="32"/>
        </w:rPr>
        <w:t>b</w:t>
      </w:r>
      <w:r w:rsidR="00AD48A8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3     </w:t>
      </w:r>
      <w:r w:rsidR="00511A79"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 </w:t>
      </w:r>
      <w:r w:rsidR="00EC2CCC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         </w:t>
      </w:r>
      <w:r w:rsidR="00EC2CCC">
        <w:rPr>
          <w:rFonts w:ascii="Times New Roman" w:hAnsi="Times New Roman" w:cs="Times New Roman"/>
          <w:bCs/>
          <w:sz w:val="32"/>
          <w:szCs w:val="32"/>
        </w:rPr>
        <w:t xml:space="preserve">10       </w:t>
      </w:r>
      <w:proofErr w:type="spellStart"/>
      <w:r w:rsidR="00EC2CCC">
        <w:rPr>
          <w:rFonts w:ascii="Times New Roman" w:hAnsi="Times New Roman" w:cs="Times New Roman"/>
          <w:bCs/>
          <w:sz w:val="32"/>
          <w:szCs w:val="32"/>
        </w:rPr>
        <w:t>10</w:t>
      </w:r>
      <w:proofErr w:type="spellEnd"/>
      <w:r w:rsidR="00EC2CCC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="00E212FA" w:rsidRPr="00511A79">
        <w:rPr>
          <w:rFonts w:ascii="Times New Roman" w:hAnsi="Times New Roman" w:cs="Times New Roman"/>
          <w:bCs/>
          <w:sz w:val="32"/>
          <w:szCs w:val="32"/>
        </w:rPr>
        <w:t>8</w:t>
      </w:r>
    </w:p>
    <w:p w:rsidR="00EC2CCC" w:rsidRDefault="00EC2CCC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Default="00E212FA" w:rsidP="0047767E">
      <w:pPr>
        <w:tabs>
          <w:tab w:val="left" w:pos="6179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16.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>A project has the following characteristic.</w:t>
      </w:r>
    </w:p>
    <w:p w:rsidR="0047767E" w:rsidRPr="00511A79" w:rsidRDefault="0047767E" w:rsidP="0047767E">
      <w:pPr>
        <w:tabs>
          <w:tab w:val="left" w:pos="6179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TableGrid"/>
        <w:tblW w:w="0" w:type="auto"/>
        <w:tblInd w:w="1974" w:type="dxa"/>
        <w:tblLayout w:type="fixed"/>
        <w:tblLook w:val="04A0"/>
      </w:tblPr>
      <w:tblGrid>
        <w:gridCol w:w="3081"/>
        <w:gridCol w:w="807"/>
        <w:gridCol w:w="897"/>
        <w:gridCol w:w="748"/>
        <w:gridCol w:w="748"/>
        <w:gridCol w:w="748"/>
        <w:gridCol w:w="1047"/>
        <w:gridCol w:w="748"/>
        <w:gridCol w:w="1496"/>
      </w:tblGrid>
      <w:tr w:rsidR="00BA3979" w:rsidTr="00BA3979">
        <w:trPr>
          <w:trHeight w:val="321"/>
        </w:trPr>
        <w:tc>
          <w:tcPr>
            <w:tcW w:w="3081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Activity :</w:t>
            </w:r>
          </w:p>
        </w:tc>
        <w:tc>
          <w:tcPr>
            <w:tcW w:w="80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</w:p>
        </w:tc>
        <w:tc>
          <w:tcPr>
            <w:tcW w:w="89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B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C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E</w:t>
            </w:r>
          </w:p>
        </w:tc>
        <w:tc>
          <w:tcPr>
            <w:tcW w:w="104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F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G</w:t>
            </w:r>
          </w:p>
        </w:tc>
        <w:tc>
          <w:tcPr>
            <w:tcW w:w="1496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H</w:t>
            </w:r>
          </w:p>
        </w:tc>
      </w:tr>
      <w:tr w:rsidR="00BA3979" w:rsidTr="00BA3979">
        <w:trPr>
          <w:trHeight w:val="629"/>
        </w:trPr>
        <w:tc>
          <w:tcPr>
            <w:tcW w:w="3081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Predecessors :</w:t>
            </w:r>
          </w:p>
        </w:tc>
        <w:tc>
          <w:tcPr>
            <w:tcW w:w="80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89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A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B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B</w:t>
            </w:r>
          </w:p>
        </w:tc>
        <w:tc>
          <w:tcPr>
            <w:tcW w:w="104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D,E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 </w:t>
            </w:r>
          </w:p>
        </w:tc>
        <w:tc>
          <w:tcPr>
            <w:tcW w:w="1496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C,F,G</w:t>
            </w:r>
          </w:p>
        </w:tc>
      </w:tr>
      <w:tr w:rsidR="00BA3979" w:rsidTr="00BA3979">
        <w:trPr>
          <w:trHeight w:val="653"/>
        </w:trPr>
        <w:tc>
          <w:tcPr>
            <w:tcW w:w="3081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Duration ( days)</w:t>
            </w:r>
          </w:p>
        </w:tc>
        <w:tc>
          <w:tcPr>
            <w:tcW w:w="80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89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047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748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496" w:type="dxa"/>
          </w:tcPr>
          <w:p w:rsidR="00BA3979" w:rsidRPr="00BA3979" w:rsidRDefault="00BA3979" w:rsidP="002768EE">
            <w:pPr>
              <w:tabs>
                <w:tab w:val="left" w:pos="6179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A3979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</w:tr>
    </w:tbl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>17.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BA3979">
        <w:rPr>
          <w:rFonts w:ascii="Times New Roman" w:hAnsi="Times New Roman" w:cs="Times New Roman"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sz w:val="32"/>
          <w:szCs w:val="32"/>
        </w:rPr>
        <w:t>Explain the characteristics of queuing system.</w:t>
      </w:r>
    </w:p>
    <w:p w:rsidR="00E212FA" w:rsidRPr="00511A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18.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511A79">
        <w:rPr>
          <w:rFonts w:ascii="Times New Roman" w:hAnsi="Times New Roman" w:cs="Times New Roman"/>
          <w:bCs/>
          <w:sz w:val="32"/>
          <w:szCs w:val="32"/>
        </w:rPr>
        <w:t>A small industry finds from the past data, that the cost of making an item in Rs.25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, the selling price </w:t>
      </w:r>
      <w:r w:rsidR="00BA3979">
        <w:rPr>
          <w:rFonts w:ascii="Times New Roman" w:hAnsi="Times New Roman" w:cs="Times New Roman"/>
          <w:bCs/>
          <w:sz w:val="32"/>
          <w:szCs w:val="32"/>
        </w:rPr>
        <w:br/>
        <w:t xml:space="preserve">        of an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item is Rs.30, if it is sold within a week and it could be disposed at Rs.20 per item at the end of </w:t>
      </w:r>
      <w:r w:rsidR="00BA3979">
        <w:rPr>
          <w:rFonts w:ascii="Times New Roman" w:hAnsi="Times New Roman" w:cs="Times New Roman"/>
          <w:bCs/>
          <w:sz w:val="32"/>
          <w:szCs w:val="32"/>
        </w:rPr>
        <w:br/>
        <w:t xml:space="preserve">  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>the week.</w:t>
      </w:r>
    </w:p>
    <w:tbl>
      <w:tblPr>
        <w:tblStyle w:val="TableGrid"/>
        <w:tblW w:w="0" w:type="auto"/>
        <w:tblInd w:w="1802" w:type="dxa"/>
        <w:tblLook w:val="04A0"/>
      </w:tblPr>
      <w:tblGrid>
        <w:gridCol w:w="4011"/>
        <w:gridCol w:w="1295"/>
        <w:gridCol w:w="1267"/>
        <w:gridCol w:w="1267"/>
        <w:gridCol w:w="1267"/>
        <w:gridCol w:w="1267"/>
        <w:gridCol w:w="1267"/>
      </w:tblGrid>
      <w:tr w:rsidR="00E212FA" w:rsidRPr="00511A79" w:rsidTr="00BA3979">
        <w:trPr>
          <w:trHeight w:val="283"/>
        </w:trPr>
        <w:tc>
          <w:tcPr>
            <w:tcW w:w="4011" w:type="dxa"/>
          </w:tcPr>
          <w:p w:rsidR="00E212FA" w:rsidRPr="00511A79" w:rsidRDefault="00E212FA" w:rsidP="00EC2CCC">
            <w:pPr>
              <w:tabs>
                <w:tab w:val="left" w:pos="6179"/>
              </w:tabs>
              <w:spacing w:line="360" w:lineRule="auto"/>
              <w:ind w:left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Weekly sales:</w:t>
            </w:r>
          </w:p>
        </w:tc>
        <w:tc>
          <w:tcPr>
            <w:tcW w:w="1295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≤3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</w:tr>
      <w:tr w:rsidR="00E212FA" w:rsidRPr="00511A79" w:rsidTr="00BA3979">
        <w:trPr>
          <w:trHeight w:val="269"/>
        </w:trPr>
        <w:tc>
          <w:tcPr>
            <w:tcW w:w="4011" w:type="dxa"/>
          </w:tcPr>
          <w:p w:rsidR="00E212FA" w:rsidRPr="00511A79" w:rsidRDefault="00E212FA" w:rsidP="00EC2CCC">
            <w:pPr>
              <w:tabs>
                <w:tab w:val="left" w:pos="6179"/>
              </w:tabs>
              <w:spacing w:line="360" w:lineRule="auto"/>
              <w:ind w:left="709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No. of weeks:</w:t>
            </w:r>
          </w:p>
        </w:tc>
        <w:tc>
          <w:tcPr>
            <w:tcW w:w="1295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20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40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</w:tc>
        <w:tc>
          <w:tcPr>
            <w:tcW w:w="1267" w:type="dxa"/>
          </w:tcPr>
          <w:p w:rsidR="00E212FA" w:rsidRPr="00511A79" w:rsidRDefault="00E212FA" w:rsidP="00BA3979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:rsidR="00BA3979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</w:t>
      </w:r>
    </w:p>
    <w:p w:rsidR="00E212FA" w:rsidRPr="00511A79" w:rsidRDefault="00BA3979" w:rsidP="00BA3979">
      <w:pPr>
        <w:tabs>
          <w:tab w:val="left" w:pos="6179"/>
        </w:tabs>
        <w:spacing w:line="360" w:lineRule="auto"/>
        <w:ind w:left="709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</w:t>
      </w:r>
      <w:r w:rsidR="00E212FA" w:rsidRPr="00511A79">
        <w:rPr>
          <w:rFonts w:ascii="Times New Roman" w:hAnsi="Times New Roman" w:cs="Times New Roman"/>
          <w:bCs/>
          <w:sz w:val="32"/>
          <w:szCs w:val="32"/>
        </w:rPr>
        <w:t>Find the optimum number of items per week should the industry produce.</w:t>
      </w:r>
    </w:p>
    <w:p w:rsidR="00E212FA" w:rsidRDefault="00E212FA" w:rsidP="00EC2CCC">
      <w:pPr>
        <w:tabs>
          <w:tab w:val="left" w:pos="6179"/>
        </w:tabs>
        <w:spacing w:line="360" w:lineRule="auto"/>
        <w:ind w:left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>19.</w:t>
      </w:r>
      <w:r w:rsidRPr="00511A79">
        <w:rPr>
          <w:rFonts w:ascii="Times New Roman" w:hAnsi="Times New Roman" w:cs="Times New Roman"/>
          <w:sz w:val="32"/>
          <w:szCs w:val="32"/>
        </w:rPr>
        <w:t xml:space="preserve"> </w:t>
      </w:r>
      <w:r w:rsidR="00BA3979">
        <w:rPr>
          <w:rFonts w:ascii="Times New Roman" w:hAnsi="Times New Roman" w:cs="Times New Roman"/>
          <w:sz w:val="32"/>
          <w:szCs w:val="32"/>
        </w:rPr>
        <w:t xml:space="preserve">   </w:t>
      </w:r>
      <w:r w:rsidRPr="00511A79">
        <w:rPr>
          <w:rFonts w:ascii="Times New Roman" w:hAnsi="Times New Roman" w:cs="Times New Roman"/>
          <w:sz w:val="32"/>
          <w:szCs w:val="32"/>
        </w:rPr>
        <w:t>Bring out the differences between transportation problem and assignment problem.</w:t>
      </w:r>
      <w:r w:rsidRPr="00511A79">
        <w:rPr>
          <w:rFonts w:ascii="Times New Roman" w:hAnsi="Times New Roman" w:cs="Times New Roman"/>
          <w:bCs/>
          <w:sz w:val="32"/>
          <w:szCs w:val="32"/>
        </w:rPr>
        <w:tab/>
      </w:r>
    </w:p>
    <w:p w:rsidR="00511A79" w:rsidRPr="00511A79" w:rsidRDefault="00511A79" w:rsidP="00511A79">
      <w:pPr>
        <w:tabs>
          <w:tab w:val="left" w:pos="6179"/>
        </w:tabs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E212FA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sz w:val="36"/>
          <w:szCs w:val="36"/>
        </w:rPr>
        <w:t>SECTION C – (2 × 15 = 30 marks)</w:t>
      </w:r>
    </w:p>
    <w:p w:rsidR="00E212FA" w:rsidRDefault="00E212FA" w:rsidP="00511A79">
      <w:pPr>
        <w:pStyle w:val="Standard"/>
        <w:jc w:val="center"/>
        <w:rPr>
          <w:bCs/>
          <w:sz w:val="36"/>
          <w:szCs w:val="36"/>
        </w:rPr>
      </w:pPr>
      <w:r w:rsidRPr="00511A79">
        <w:rPr>
          <w:bCs/>
          <w:sz w:val="36"/>
          <w:szCs w:val="36"/>
        </w:rPr>
        <w:t>(</w:t>
      </w:r>
      <w:proofErr w:type="spellStart"/>
      <w:r w:rsidRPr="00511A79">
        <w:rPr>
          <w:bCs/>
          <w:sz w:val="36"/>
          <w:szCs w:val="36"/>
        </w:rPr>
        <w:t>Q.No</w:t>
      </w:r>
      <w:proofErr w:type="spellEnd"/>
      <w:r w:rsidRPr="00511A79">
        <w:rPr>
          <w:bCs/>
          <w:sz w:val="36"/>
          <w:szCs w:val="36"/>
        </w:rPr>
        <w:t>. 20-23</w:t>
      </w:r>
      <w:proofErr w:type="gramStart"/>
      <w:r w:rsidRPr="00511A79">
        <w:rPr>
          <w:bCs/>
          <w:sz w:val="36"/>
          <w:szCs w:val="36"/>
        </w:rPr>
        <w:t>)Answer</w:t>
      </w:r>
      <w:proofErr w:type="gramEnd"/>
      <w:r w:rsidRPr="00511A79">
        <w:rPr>
          <w:bCs/>
          <w:sz w:val="36"/>
          <w:szCs w:val="36"/>
        </w:rPr>
        <w:t xml:space="preserve"> any </w:t>
      </w:r>
      <w:r w:rsidRPr="00511A79">
        <w:rPr>
          <w:bCs/>
          <w:i/>
          <w:iCs/>
          <w:sz w:val="36"/>
          <w:szCs w:val="36"/>
        </w:rPr>
        <w:t xml:space="preserve">TWO </w:t>
      </w:r>
      <w:r w:rsidRPr="00511A79">
        <w:rPr>
          <w:bCs/>
          <w:sz w:val="36"/>
          <w:szCs w:val="36"/>
        </w:rPr>
        <w:t>questions</w:t>
      </w:r>
    </w:p>
    <w:p w:rsidR="00511A79" w:rsidRPr="00511A79" w:rsidRDefault="00511A79" w:rsidP="00511A79">
      <w:pPr>
        <w:pStyle w:val="Standard"/>
        <w:jc w:val="center"/>
        <w:rPr>
          <w:bCs/>
          <w:sz w:val="28"/>
          <w:szCs w:val="28"/>
        </w:rPr>
      </w:pPr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20.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511A79">
        <w:rPr>
          <w:rFonts w:ascii="Times New Roman" w:hAnsi="Times New Roman" w:cs="Times New Roman"/>
          <w:bCs/>
          <w:sz w:val="32"/>
          <w:szCs w:val="32"/>
        </w:rPr>
        <w:t>Solve the following linear programming problem:</w:t>
      </w:r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Pr="00511A79">
        <w:rPr>
          <w:rFonts w:ascii="Times New Roman" w:hAnsi="Times New Roman" w:cs="Times New Roman"/>
          <w:bCs/>
          <w:sz w:val="32"/>
          <w:szCs w:val="32"/>
        </w:rPr>
        <w:t>Minimise     z = 3x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+ 5x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Subject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to  -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>3x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+4x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≤ 12</w:t>
      </w:r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>2x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511A79">
        <w:rPr>
          <w:rFonts w:ascii="Times New Roman" w:hAnsi="Times New Roman" w:cs="Times New Roman"/>
          <w:bCs/>
          <w:sz w:val="32"/>
          <w:szCs w:val="32"/>
        </w:rPr>
        <w:t>- 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2  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≥ 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</w:t>
      </w:r>
      <w:r w:rsidRPr="00511A79">
        <w:rPr>
          <w:rFonts w:ascii="Times New Roman" w:hAnsi="Times New Roman" w:cs="Times New Roman"/>
          <w:bCs/>
          <w:sz w:val="32"/>
          <w:szCs w:val="32"/>
        </w:rPr>
        <w:t>-2</w:t>
      </w:r>
      <w:proofErr w:type="gramEnd"/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>2x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511A79">
        <w:rPr>
          <w:rFonts w:ascii="Times New Roman" w:hAnsi="Times New Roman" w:cs="Times New Roman"/>
          <w:bCs/>
          <w:sz w:val="32"/>
          <w:szCs w:val="32"/>
        </w:rPr>
        <w:t>+3x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2 </w:t>
      </w:r>
      <w:r w:rsidRPr="00511A79">
        <w:rPr>
          <w:rFonts w:ascii="Times New Roman" w:hAnsi="Times New Roman" w:cs="Times New Roman"/>
          <w:bCs/>
          <w:sz w:val="32"/>
          <w:szCs w:val="32"/>
        </w:rPr>
        <w:t>≥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12</w:t>
      </w:r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≤ 4</w:t>
      </w:r>
    </w:p>
    <w:p w:rsidR="00E212FA" w:rsidRPr="00511A79" w:rsidRDefault="00E212FA" w:rsidP="00511A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≥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</w:t>
      </w:r>
      <w:r w:rsidRPr="00511A79">
        <w:rPr>
          <w:rFonts w:ascii="Times New Roman" w:hAnsi="Times New Roman" w:cs="Times New Roman"/>
          <w:bCs/>
          <w:sz w:val="32"/>
          <w:szCs w:val="32"/>
        </w:rPr>
        <w:t>2</w:t>
      </w:r>
    </w:p>
    <w:p w:rsidR="00E212FA" w:rsidRPr="00BA3979" w:rsidRDefault="00E212FA" w:rsidP="00BA397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  <w:t xml:space="preserve">     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511A79">
        <w:rPr>
          <w:rFonts w:ascii="Times New Roman" w:hAnsi="Times New Roman" w:cs="Times New Roman"/>
          <w:bCs/>
          <w:sz w:val="32"/>
          <w:szCs w:val="32"/>
        </w:rPr>
        <w:t>,x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</w:t>
      </w:r>
      <w:r w:rsidRPr="00511A79">
        <w:rPr>
          <w:rFonts w:ascii="Times New Roman" w:hAnsi="Times New Roman" w:cs="Times New Roman"/>
          <w:bCs/>
          <w:sz w:val="32"/>
          <w:szCs w:val="32"/>
        </w:rPr>
        <w:t>≥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0</w:t>
      </w: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21.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Solve the following transportation problem whose cost matrix, availability at each plant and  </w:t>
      </w: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requirement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at each  warehouse are given as follows:</w:t>
      </w:r>
    </w:p>
    <w:p w:rsidR="00E212FA" w:rsidRPr="00511A79" w:rsidRDefault="00E212FA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Plant                      Warehouse          Availability</w:t>
      </w:r>
    </w:p>
    <w:p w:rsidR="00E212FA" w:rsidRPr="00511A79" w:rsidRDefault="00E212FA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W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1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W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2   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W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3       </w:t>
      </w:r>
      <w:r w:rsidRPr="00511A79">
        <w:rPr>
          <w:rFonts w:ascii="Times New Roman" w:hAnsi="Times New Roman" w:cs="Times New Roman"/>
          <w:bCs/>
          <w:sz w:val="32"/>
          <w:szCs w:val="32"/>
        </w:rPr>
        <w:t>W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4</w:t>
      </w:r>
    </w:p>
    <w:tbl>
      <w:tblPr>
        <w:tblStyle w:val="TableGrid"/>
        <w:tblpPr w:leftFromText="180" w:rightFromText="180" w:vertAnchor="text" w:tblpX="2088" w:tblpY="1"/>
        <w:tblOverlap w:val="never"/>
        <w:tblW w:w="0" w:type="auto"/>
        <w:tblLook w:val="04A0"/>
      </w:tblPr>
      <w:tblGrid>
        <w:gridCol w:w="4377"/>
        <w:gridCol w:w="1093"/>
      </w:tblGrid>
      <w:tr w:rsidR="00E212FA" w:rsidRPr="00511A79" w:rsidTr="00EC2CCC">
        <w:trPr>
          <w:trHeight w:val="897"/>
        </w:trPr>
        <w:tc>
          <w:tcPr>
            <w:tcW w:w="4377" w:type="dxa"/>
          </w:tcPr>
          <w:p w:rsidR="00E212FA" w:rsidRPr="00511A79" w:rsidRDefault="00BA3979" w:rsidP="00511A79">
            <w:pPr>
              <w:tabs>
                <w:tab w:val="left" w:pos="244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</w:t>
            </w:r>
            <w:r w:rsidR="00E212FA"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190    300    500    100</w:t>
            </w:r>
          </w:p>
          <w:p w:rsidR="00E212FA" w:rsidRPr="00511A79" w:rsidRDefault="00BA3979" w:rsidP="00511A7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E212FA" w:rsidRPr="00511A79">
              <w:rPr>
                <w:rFonts w:ascii="Times New Roman" w:hAnsi="Times New Roman" w:cs="Times New Roman"/>
                <w:sz w:val="32"/>
                <w:szCs w:val="32"/>
              </w:rPr>
              <w:t>700    300    400    600</w:t>
            </w:r>
          </w:p>
          <w:p w:rsidR="00E212FA" w:rsidRPr="00511A79" w:rsidRDefault="00BA3979" w:rsidP="00511A7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E212FA" w:rsidRPr="00511A79">
              <w:rPr>
                <w:rFonts w:ascii="Times New Roman" w:hAnsi="Times New Roman" w:cs="Times New Roman"/>
                <w:sz w:val="32"/>
                <w:szCs w:val="32"/>
              </w:rPr>
              <w:t>400    100    600    200</w:t>
            </w:r>
          </w:p>
        </w:tc>
        <w:tc>
          <w:tcPr>
            <w:tcW w:w="1093" w:type="dxa"/>
          </w:tcPr>
          <w:p w:rsidR="00E212FA" w:rsidRPr="00BA3979" w:rsidRDefault="00E212FA" w:rsidP="00BA3979">
            <w:pPr>
              <w:tabs>
                <w:tab w:val="left" w:pos="244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70</w:t>
            </w:r>
          </w:p>
          <w:p w:rsidR="00E212FA" w:rsidRPr="00511A79" w:rsidRDefault="00E212FA" w:rsidP="00511A7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  <w:p w:rsidR="00E212FA" w:rsidRPr="00511A79" w:rsidRDefault="00E212FA" w:rsidP="00511A7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</w:tr>
      <w:tr w:rsidR="00E212FA" w:rsidRPr="00511A79" w:rsidTr="00EC2CCC">
        <w:trPr>
          <w:trHeight w:val="132"/>
        </w:trPr>
        <w:tc>
          <w:tcPr>
            <w:tcW w:w="4377" w:type="dxa"/>
          </w:tcPr>
          <w:p w:rsidR="00E212FA" w:rsidRPr="00511A79" w:rsidRDefault="00BA3979" w:rsidP="00511A79">
            <w:pPr>
              <w:tabs>
                <w:tab w:val="left" w:pos="244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</w:t>
            </w:r>
            <w:r w:rsidR="00E212FA"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50   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80     70    </w:t>
            </w:r>
            <w:r w:rsidR="00E212FA"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140</w:t>
            </w:r>
          </w:p>
        </w:tc>
        <w:tc>
          <w:tcPr>
            <w:tcW w:w="1093" w:type="dxa"/>
          </w:tcPr>
          <w:p w:rsidR="00E212FA" w:rsidRPr="00511A79" w:rsidRDefault="00E212FA" w:rsidP="00511A79">
            <w:pPr>
              <w:tabs>
                <w:tab w:val="left" w:pos="244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340</w:t>
            </w:r>
          </w:p>
        </w:tc>
      </w:tr>
    </w:tbl>
    <w:p w:rsidR="00E212FA" w:rsidRPr="00511A79" w:rsidRDefault="00E212FA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p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</w:p>
    <w:p w:rsidR="00E212FA" w:rsidRPr="00511A79" w:rsidRDefault="00E212FA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p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</w:p>
    <w:p w:rsidR="00E212FA" w:rsidRPr="00511A79" w:rsidRDefault="00E212FA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p</w:t>
      </w:r>
      <w:r w:rsidRPr="00511A79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</w:p>
    <w:p w:rsidR="00E212FA" w:rsidRDefault="00BA3979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212FA" w:rsidRPr="00511A79">
        <w:rPr>
          <w:rFonts w:ascii="Times New Roman" w:hAnsi="Times New Roman" w:cs="Times New Roman"/>
          <w:bCs/>
          <w:sz w:val="32"/>
          <w:szCs w:val="32"/>
        </w:rPr>
        <w:t xml:space="preserve">Requirement                     </w:t>
      </w:r>
      <w:r w:rsidR="00E212FA" w:rsidRPr="00511A79">
        <w:rPr>
          <w:rFonts w:ascii="Times New Roman" w:hAnsi="Times New Roman" w:cs="Times New Roman"/>
          <w:bCs/>
          <w:sz w:val="32"/>
          <w:szCs w:val="32"/>
        </w:rPr>
        <w:br w:type="textWrapping" w:clear="all"/>
      </w:r>
    </w:p>
    <w:p w:rsidR="00EC2CCC" w:rsidRDefault="00EC2CCC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C2CCC" w:rsidRDefault="00EC2CCC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C2CCC" w:rsidRDefault="00EC2CCC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BA3979" w:rsidRDefault="00BA3979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BA3979" w:rsidRPr="00511A79" w:rsidRDefault="00BA3979" w:rsidP="00511A79">
      <w:pPr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22.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>The following table lists the jobs of a network with their time estimates</w:t>
      </w:r>
    </w:p>
    <w:p w:rsidR="00E212FA" w:rsidRPr="00511A79" w:rsidRDefault="00BA3979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</w:p>
    <w:tbl>
      <w:tblPr>
        <w:tblStyle w:val="TableGrid"/>
        <w:tblW w:w="0" w:type="auto"/>
        <w:tblInd w:w="1278" w:type="dxa"/>
        <w:tblLook w:val="04A0"/>
      </w:tblPr>
      <w:tblGrid>
        <w:gridCol w:w="999"/>
        <w:gridCol w:w="2141"/>
        <w:gridCol w:w="2141"/>
        <w:gridCol w:w="2141"/>
      </w:tblGrid>
      <w:tr w:rsidR="00E212FA" w:rsidRPr="00511A79" w:rsidTr="00BA3979">
        <w:trPr>
          <w:trHeight w:val="388"/>
        </w:trPr>
        <w:tc>
          <w:tcPr>
            <w:tcW w:w="999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Job</w:t>
            </w:r>
          </w:p>
        </w:tc>
        <w:tc>
          <w:tcPr>
            <w:tcW w:w="2141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Optimistic</w:t>
            </w:r>
          </w:p>
        </w:tc>
        <w:tc>
          <w:tcPr>
            <w:tcW w:w="2141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Duration days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Most likely</w:t>
            </w:r>
          </w:p>
        </w:tc>
        <w:tc>
          <w:tcPr>
            <w:tcW w:w="2141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Pessimistic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E212FA" w:rsidRPr="00511A79" w:rsidTr="00BA3979">
        <w:trPr>
          <w:trHeight w:val="1950"/>
        </w:trPr>
        <w:tc>
          <w:tcPr>
            <w:tcW w:w="999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1-2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1-6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2-3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2-4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3-5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4-5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6-7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5-8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7-8</w:t>
            </w:r>
          </w:p>
        </w:tc>
        <w:tc>
          <w:tcPr>
            <w:tcW w:w="2141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2141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12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11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9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19</w:t>
            </w:r>
          </w:p>
        </w:tc>
        <w:tc>
          <w:tcPr>
            <w:tcW w:w="2141" w:type="dxa"/>
          </w:tcPr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14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17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15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27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</w:t>
            </w:r>
          </w:p>
          <w:p w:rsidR="00E212FA" w:rsidRPr="00511A79" w:rsidRDefault="00E212FA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28</w:t>
            </w:r>
          </w:p>
        </w:tc>
      </w:tr>
    </w:tbl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Pr="00511A79">
        <w:rPr>
          <w:rFonts w:ascii="Times New Roman" w:hAnsi="Times New Roman" w:cs="Times New Roman"/>
          <w:bCs/>
          <w:sz w:val="32"/>
          <w:szCs w:val="32"/>
        </w:rPr>
        <w:t>Draw the project network and calculate the length and variance of the critical path.</w:t>
      </w:r>
    </w:p>
    <w:p w:rsidR="00BA3979" w:rsidRDefault="00BA3979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23.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Two firms are competing for business. Whatever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firm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A gains firm B loses. The table below</w:t>
      </w: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shows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advertising strategies of the firms and the utilities to firm A for various market shares</w:t>
      </w: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BA397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in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percentages (assuming this to be a zero sum game)</w:t>
      </w:r>
    </w:p>
    <w:tbl>
      <w:tblPr>
        <w:tblStyle w:val="TableGrid"/>
        <w:tblpPr w:leftFromText="180" w:rightFromText="180" w:vertAnchor="text" w:horzAnchor="page" w:tblpX="2488" w:tblpY="256"/>
        <w:tblOverlap w:val="never"/>
        <w:tblW w:w="0" w:type="auto"/>
        <w:tblLook w:val="04A0"/>
      </w:tblPr>
      <w:tblGrid>
        <w:gridCol w:w="1242"/>
        <w:gridCol w:w="1560"/>
        <w:gridCol w:w="1282"/>
        <w:gridCol w:w="1561"/>
        <w:gridCol w:w="1561"/>
      </w:tblGrid>
      <w:tr w:rsidR="00BA3979" w:rsidRPr="00511A79" w:rsidTr="00BA3979">
        <w:trPr>
          <w:trHeight w:val="288"/>
        </w:trPr>
        <w:tc>
          <w:tcPr>
            <w:tcW w:w="1242" w:type="dxa"/>
          </w:tcPr>
          <w:p w:rsidR="00BA3979" w:rsidRPr="00511A79" w:rsidRDefault="00BA3979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BA3979" w:rsidRPr="00511A79" w:rsidRDefault="00BA3979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Firm B</w:t>
            </w:r>
          </w:p>
        </w:tc>
        <w:tc>
          <w:tcPr>
            <w:tcW w:w="1282" w:type="dxa"/>
          </w:tcPr>
          <w:p w:rsidR="00BA3979" w:rsidRPr="00511A79" w:rsidRDefault="00BA3979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Press</w:t>
            </w:r>
          </w:p>
        </w:tc>
        <w:tc>
          <w:tcPr>
            <w:tcW w:w="1561" w:type="dxa"/>
          </w:tcPr>
          <w:p w:rsidR="00BA3979" w:rsidRPr="00511A79" w:rsidRDefault="00BA3979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Radio</w:t>
            </w:r>
          </w:p>
        </w:tc>
        <w:tc>
          <w:tcPr>
            <w:tcW w:w="1561" w:type="dxa"/>
          </w:tcPr>
          <w:p w:rsidR="00BA3979" w:rsidRPr="00511A79" w:rsidRDefault="00BA3979" w:rsidP="00BA39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TV</w:t>
            </w:r>
          </w:p>
        </w:tc>
      </w:tr>
      <w:tr w:rsidR="00BA3979" w:rsidRPr="00511A79" w:rsidTr="00BA3979">
        <w:trPr>
          <w:trHeight w:val="630"/>
        </w:trPr>
        <w:tc>
          <w:tcPr>
            <w:tcW w:w="1242" w:type="dxa"/>
          </w:tcPr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Firm A</w:t>
            </w:r>
          </w:p>
        </w:tc>
        <w:tc>
          <w:tcPr>
            <w:tcW w:w="1560" w:type="dxa"/>
          </w:tcPr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Press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Radio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TV</w:t>
            </w:r>
          </w:p>
        </w:tc>
        <w:tc>
          <w:tcPr>
            <w:tcW w:w="1282" w:type="dxa"/>
          </w:tcPr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60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75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80</w:t>
            </w:r>
          </w:p>
        </w:tc>
        <w:tc>
          <w:tcPr>
            <w:tcW w:w="1561" w:type="dxa"/>
          </w:tcPr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45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75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60</w:t>
            </w:r>
          </w:p>
        </w:tc>
        <w:tc>
          <w:tcPr>
            <w:tcW w:w="1561" w:type="dxa"/>
          </w:tcPr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40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60</w:t>
            </w:r>
          </w:p>
          <w:p w:rsidR="00BA3979" w:rsidRPr="00511A79" w:rsidRDefault="00BA3979" w:rsidP="00BA39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11A79">
              <w:rPr>
                <w:rFonts w:ascii="Times New Roman" w:hAnsi="Times New Roman" w:cs="Times New Roman"/>
                <w:bCs/>
                <w:sz w:val="32"/>
                <w:szCs w:val="32"/>
              </w:rPr>
              <w:t>70</w:t>
            </w:r>
          </w:p>
        </w:tc>
      </w:tr>
    </w:tbl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br w:type="textWrapping" w:clear="all"/>
        <w:t xml:space="preserve">     </w:t>
      </w:r>
      <w:r w:rsidR="00BA3979">
        <w:rPr>
          <w:rFonts w:ascii="Times New Roman" w:hAnsi="Times New Roman" w:cs="Times New Roman"/>
          <w:bCs/>
          <w:sz w:val="32"/>
          <w:szCs w:val="32"/>
        </w:rPr>
        <w:tab/>
      </w: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Find optimal strategies for both firms and </w:t>
      </w:r>
      <w:proofErr w:type="gramStart"/>
      <w:r w:rsidRPr="00511A79">
        <w:rPr>
          <w:rFonts w:ascii="Times New Roman" w:hAnsi="Times New Roman" w:cs="Times New Roman"/>
          <w:bCs/>
          <w:sz w:val="32"/>
          <w:szCs w:val="32"/>
        </w:rPr>
        <w:t>excepted</w:t>
      </w:r>
      <w:proofErr w:type="gramEnd"/>
      <w:r w:rsidRPr="00511A79">
        <w:rPr>
          <w:rFonts w:ascii="Times New Roman" w:hAnsi="Times New Roman" w:cs="Times New Roman"/>
          <w:bCs/>
          <w:sz w:val="32"/>
          <w:szCs w:val="32"/>
        </w:rPr>
        <w:t xml:space="preserve"> percentage of market shares to firm A.                      </w:t>
      </w:r>
    </w:p>
    <w:p w:rsidR="00E212FA" w:rsidRPr="00511A79" w:rsidRDefault="00E212FA" w:rsidP="00511A7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1A79">
        <w:rPr>
          <w:rFonts w:ascii="Times New Roman" w:hAnsi="Times New Roman" w:cs="Times New Roman"/>
          <w:bCs/>
          <w:sz w:val="32"/>
          <w:szCs w:val="32"/>
        </w:rPr>
        <w:t xml:space="preserve">                                 </w:t>
      </w:r>
    </w:p>
    <w:sectPr w:rsidR="00E212FA" w:rsidRPr="00511A79" w:rsidSect="00EC2CCC">
      <w:headerReference w:type="default" r:id="rId8"/>
      <w:footerReference w:type="default" r:id="rId9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CC" w:rsidRPr="00B357A2" w:rsidRDefault="00EC2CCC" w:rsidP="00B357A2">
      <w:pPr>
        <w:pStyle w:val="Footer"/>
      </w:pPr>
    </w:p>
  </w:endnote>
  <w:endnote w:type="continuationSeparator" w:id="1">
    <w:p w:rsidR="00EC2CCC" w:rsidRPr="00B357A2" w:rsidRDefault="00EC2CCC" w:rsidP="00B357A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8152"/>
      <w:docPartObj>
        <w:docPartGallery w:val="Page Numbers (Bottom of Page)"/>
        <w:docPartUnique/>
      </w:docPartObj>
    </w:sdtPr>
    <w:sdtContent>
      <w:p w:rsidR="00184535" w:rsidRDefault="00184535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84535" w:rsidRDefault="001845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CC" w:rsidRPr="00B357A2" w:rsidRDefault="00EC2CCC" w:rsidP="00B357A2">
      <w:pPr>
        <w:pStyle w:val="Footer"/>
      </w:pPr>
    </w:p>
  </w:footnote>
  <w:footnote w:type="continuationSeparator" w:id="1">
    <w:p w:rsidR="00EC2CCC" w:rsidRPr="00B357A2" w:rsidRDefault="00EC2CCC" w:rsidP="00B357A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CC" w:rsidRPr="0047767E" w:rsidRDefault="0047767E" w:rsidP="0047767E">
    <w:pPr>
      <w:pStyle w:val="Header"/>
      <w:jc w:val="right"/>
      <w:rPr>
        <w:sz w:val="32"/>
        <w:szCs w:val="32"/>
      </w:rPr>
    </w:pPr>
    <w:r w:rsidRPr="0047767E">
      <w:rPr>
        <w:sz w:val="32"/>
        <w:szCs w:val="32"/>
      </w:rPr>
      <w:t>UAF/AT/2OR2</w:t>
    </w:r>
    <w:r w:rsidR="00EC2CCC" w:rsidRPr="0047767E">
      <w:rPr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184535"/>
    <w:rsid w:val="001A39CE"/>
    <w:rsid w:val="002E71BB"/>
    <w:rsid w:val="002F1971"/>
    <w:rsid w:val="00415538"/>
    <w:rsid w:val="00435951"/>
    <w:rsid w:val="00472876"/>
    <w:rsid w:val="0047767E"/>
    <w:rsid w:val="00511A79"/>
    <w:rsid w:val="005355A8"/>
    <w:rsid w:val="006260B0"/>
    <w:rsid w:val="007277F7"/>
    <w:rsid w:val="00781347"/>
    <w:rsid w:val="00811794"/>
    <w:rsid w:val="00860564"/>
    <w:rsid w:val="008928DE"/>
    <w:rsid w:val="008D3CC9"/>
    <w:rsid w:val="009743CB"/>
    <w:rsid w:val="00A2337B"/>
    <w:rsid w:val="00A643D2"/>
    <w:rsid w:val="00AA0A66"/>
    <w:rsid w:val="00AD48A8"/>
    <w:rsid w:val="00B357A2"/>
    <w:rsid w:val="00B622A1"/>
    <w:rsid w:val="00BA3979"/>
    <w:rsid w:val="00CD6CBF"/>
    <w:rsid w:val="00D0555C"/>
    <w:rsid w:val="00E212FA"/>
    <w:rsid w:val="00E73DA4"/>
    <w:rsid w:val="00EC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76"/>
  </w:style>
  <w:style w:type="paragraph" w:styleId="Heading1">
    <w:name w:val="heading 1"/>
    <w:basedOn w:val="Heading"/>
    <w:next w:val="Textbody"/>
    <w:rsid w:val="0047287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7287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7287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7287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7287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7287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7287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287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7287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72876"/>
    <w:pPr>
      <w:spacing w:after="140" w:line="288" w:lineRule="auto"/>
    </w:pPr>
  </w:style>
  <w:style w:type="paragraph" w:styleId="List">
    <w:name w:val="List"/>
    <w:basedOn w:val="Textbody"/>
    <w:rsid w:val="00472876"/>
    <w:rPr>
      <w:sz w:val="24"/>
    </w:rPr>
  </w:style>
  <w:style w:type="paragraph" w:styleId="Caption">
    <w:name w:val="caption"/>
    <w:basedOn w:val="Standard"/>
    <w:rsid w:val="0047287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7287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7287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7287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7287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7287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72876"/>
  </w:style>
  <w:style w:type="character" w:customStyle="1" w:styleId="BulletSymbols">
    <w:name w:val="Bullet Symbols"/>
    <w:rsid w:val="00472876"/>
    <w:rPr>
      <w:rFonts w:ascii="OpenSymbol" w:eastAsia="OpenSymbol" w:hAnsi="OpenSymbol" w:cs="OpenSymbol"/>
    </w:rPr>
  </w:style>
  <w:style w:type="character" w:customStyle="1" w:styleId="SourceText">
    <w:name w:val="Source Text"/>
    <w:rsid w:val="00472876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table" w:styleId="TableGrid">
    <w:name w:val="Table Grid"/>
    <w:basedOn w:val="TableNormal"/>
    <w:uiPriority w:val="59"/>
    <w:rsid w:val="00E212FA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A2D1-9AE1-4AF3-BFD0-EFCEB623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19</cp:revision>
  <dcterms:created xsi:type="dcterms:W3CDTF">2017-12-20T06:05:00Z</dcterms:created>
  <dcterms:modified xsi:type="dcterms:W3CDTF">2018-04-02T09:00:00Z</dcterms:modified>
</cp:coreProperties>
</file>