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6"/>
          <w:szCs w:val="36"/>
        </w:rPr>
        <w:id w:val="19908037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E5E1D" w:rsidRPr="009F275C" w:rsidRDefault="00DE5E1D">
          <w:pPr>
            <w:pStyle w:val="Standard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noProof/>
              <w:sz w:val="36"/>
              <w:szCs w:val="36"/>
            </w:rPr>
            <w:t>B.Com.(A&amp;F)</w:t>
          </w:r>
          <w:r w:rsidRPr="009F275C">
            <w:rPr>
              <w:bCs/>
              <w:sz w:val="36"/>
              <w:szCs w:val="36"/>
            </w:rPr>
            <w:t xml:space="preserve"> DEGREE EXAMINATION, </w:t>
          </w:r>
          <w:r w:rsidR="008F5E14" w:rsidRPr="009F275C">
            <w:rPr>
              <w:bCs/>
              <w:sz w:val="36"/>
              <w:szCs w:val="36"/>
            </w:rPr>
            <w:t>APRIL</w:t>
          </w:r>
          <w:r w:rsidRPr="009F275C">
            <w:rPr>
              <w:bCs/>
              <w:sz w:val="36"/>
              <w:szCs w:val="36"/>
            </w:rPr>
            <w:t xml:space="preserve"> 201</w:t>
          </w:r>
          <w:r w:rsidR="008F5E14" w:rsidRPr="009F275C">
            <w:rPr>
              <w:bCs/>
              <w:sz w:val="36"/>
              <w:szCs w:val="36"/>
            </w:rPr>
            <w:t>8</w:t>
          </w:r>
          <w:r w:rsidRPr="009F275C">
            <w:rPr>
              <w:bCs/>
              <w:sz w:val="36"/>
              <w:szCs w:val="36"/>
            </w:rPr>
            <w:t>.</w:t>
          </w:r>
        </w:p>
        <w:p w:rsidR="00DE5E1D" w:rsidRPr="009F275C" w:rsidRDefault="00DE5E1D">
          <w:pPr>
            <w:pStyle w:val="Standard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noProof/>
              <w:sz w:val="36"/>
              <w:szCs w:val="36"/>
            </w:rPr>
            <w:t>III YEAR  VI SEMESTER</w:t>
          </w:r>
        </w:p>
        <w:p w:rsidR="00DE5E1D" w:rsidRPr="009F275C" w:rsidRDefault="00DE5E1D">
          <w:pPr>
            <w:pStyle w:val="Standard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noProof/>
              <w:sz w:val="36"/>
              <w:szCs w:val="36"/>
            </w:rPr>
            <w:t>Core Major- Paper XIX</w:t>
          </w:r>
          <w:r w:rsidRPr="009F275C">
            <w:rPr>
              <w:bCs/>
              <w:sz w:val="36"/>
              <w:szCs w:val="36"/>
            </w:rPr>
            <w:t xml:space="preserve">  -  </w:t>
          </w:r>
          <w:r w:rsidRPr="009F275C">
            <w:rPr>
              <w:bCs/>
              <w:noProof/>
              <w:sz w:val="36"/>
              <w:szCs w:val="36"/>
            </w:rPr>
            <w:t>INCOME TAX LAW &amp; PRACTICE II</w:t>
          </w:r>
        </w:p>
        <w:p w:rsidR="00DE5E1D" w:rsidRPr="009F275C" w:rsidRDefault="00DE5E1D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DE5E1D" w:rsidRPr="009F275C" w:rsidRDefault="009F275C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DE5E1D" w:rsidRPr="009F275C">
            <w:rPr>
              <w:bCs/>
              <w:sz w:val="36"/>
              <w:szCs w:val="36"/>
            </w:rPr>
            <w:tab/>
            <w:t xml:space="preserve">Max. Marks : </w:t>
          </w:r>
          <w:r w:rsidR="00DE5E1D" w:rsidRPr="009F275C">
            <w:rPr>
              <w:bCs/>
              <w:noProof/>
              <w:sz w:val="36"/>
              <w:szCs w:val="36"/>
            </w:rPr>
            <w:t>75</w:t>
          </w:r>
        </w:p>
        <w:p w:rsidR="00DE5E1D" w:rsidRPr="009F275C" w:rsidRDefault="00DE5E1D">
          <w:pPr>
            <w:pStyle w:val="Standard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sz w:val="36"/>
              <w:szCs w:val="36"/>
            </w:rPr>
            <w:t>SECTION A – (10 × 2 = 20 marks)</w:t>
          </w:r>
        </w:p>
        <w:p w:rsidR="00DE5E1D" w:rsidRPr="009F275C" w:rsidRDefault="00DE5E1D">
          <w:pPr>
            <w:pStyle w:val="Standard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sz w:val="36"/>
              <w:szCs w:val="36"/>
            </w:rPr>
            <w:t>(Q.No. 1-12)Answer</w:t>
          </w:r>
          <w:r w:rsidR="009F275C">
            <w:rPr>
              <w:bCs/>
              <w:sz w:val="36"/>
              <w:szCs w:val="36"/>
            </w:rPr>
            <w:t xml:space="preserve"> any </w:t>
          </w:r>
          <w:r w:rsidRPr="009F275C">
            <w:rPr>
              <w:bCs/>
              <w:sz w:val="36"/>
              <w:szCs w:val="36"/>
            </w:rPr>
            <w:t xml:space="preserve"> </w:t>
          </w:r>
          <w:r w:rsidRPr="009F275C">
            <w:rPr>
              <w:bCs/>
              <w:i/>
              <w:iCs/>
              <w:sz w:val="36"/>
              <w:szCs w:val="36"/>
            </w:rPr>
            <w:t xml:space="preserve">TEN </w:t>
          </w:r>
          <w:r w:rsidRPr="009F275C">
            <w:rPr>
              <w:bCs/>
              <w:sz w:val="36"/>
              <w:szCs w:val="36"/>
            </w:rPr>
            <w:t>questions</w:t>
          </w:r>
        </w:p>
      </w:sdtContent>
    </w:sdt>
    <w:p w:rsidR="004A46EA" w:rsidRDefault="004A46EA">
      <w:pPr>
        <w:pStyle w:val="Standard"/>
        <w:jc w:val="center"/>
        <w:rPr>
          <w:bCs/>
          <w:sz w:val="32"/>
          <w:szCs w:val="32"/>
        </w:rPr>
      </w:pPr>
    </w:p>
    <w:p w:rsidR="00DE5E1D" w:rsidRDefault="00DE5E1D">
      <w:pPr>
        <w:pStyle w:val="Standard"/>
        <w:jc w:val="center"/>
        <w:rPr>
          <w:bCs/>
        </w:rPr>
      </w:pPr>
    </w:p>
    <w:p w:rsidR="00DE5E1D" w:rsidRPr="009F275C" w:rsidRDefault="007D2407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Define the term Capital Assets.</w:t>
      </w:r>
    </w:p>
    <w:p w:rsidR="00DE5E1D" w:rsidRPr="009F275C" w:rsidRDefault="004B50B8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 xml:space="preserve">Mr. </w:t>
      </w:r>
      <w:r w:rsidR="007D2407" w:rsidRPr="009F275C">
        <w:rPr>
          <w:b w:val="0"/>
          <w:sz w:val="32"/>
          <w:szCs w:val="32"/>
        </w:rPr>
        <w:t xml:space="preserve">Shekar purchased a motor cycle for his personal use on 1-1-1983 for </w:t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7D2407" w:rsidRPr="009F275C">
        <w:rPr>
          <w:b w:val="0"/>
          <w:sz w:val="32"/>
          <w:szCs w:val="32"/>
        </w:rPr>
        <w:t xml:space="preserve">15,000.  He sold it for </w:t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7D2407" w:rsidRPr="009F275C">
        <w:rPr>
          <w:b w:val="0"/>
          <w:sz w:val="32"/>
          <w:szCs w:val="32"/>
        </w:rPr>
        <w:t>18,000 on 31-3-2017.  Is the capital gain from the sale of motor cycle includible in his gross total income? Give reasons.</w:t>
      </w:r>
    </w:p>
    <w:p w:rsidR="00DE5E1D" w:rsidRPr="009F275C" w:rsidRDefault="007D2407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Give an examples of Self-generated assets.</w:t>
      </w:r>
    </w:p>
    <w:p w:rsidR="00EB7D93" w:rsidRPr="009F275C" w:rsidRDefault="00EB7D93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>What is grossing up?</w:t>
      </w:r>
    </w:p>
    <w:p w:rsidR="00EB7D93" w:rsidRPr="009F275C" w:rsidRDefault="00EB7D93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 xml:space="preserve">List out at least any five items of incomes which can be included under the head </w:t>
      </w:r>
      <w:r w:rsidR="004B50B8" w:rsidRPr="009F275C">
        <w:rPr>
          <w:b w:val="0"/>
          <w:sz w:val="32"/>
          <w:szCs w:val="32"/>
        </w:rPr>
        <w:t>"Income</w:t>
      </w:r>
      <w:r w:rsidRPr="009F275C">
        <w:rPr>
          <w:b w:val="0"/>
          <w:sz w:val="32"/>
          <w:szCs w:val="32"/>
        </w:rPr>
        <w:t xml:space="preserve"> from other sources".</w:t>
      </w:r>
    </w:p>
    <w:p w:rsidR="00DE5E1D" w:rsidRPr="009F275C" w:rsidRDefault="00AE25E1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Explain the term "Clubbing of incomes".</w:t>
      </w:r>
    </w:p>
    <w:p w:rsidR="00AE25E1" w:rsidRPr="009F275C" w:rsidRDefault="00AE25E1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 xml:space="preserve">Mr. Ram transferred a property worth </w:t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2 lakhs to his son's wife on 10th June</w:t>
      </w:r>
      <w:r w:rsidR="00BB0B5E" w:rsidRPr="009F275C">
        <w:rPr>
          <w:b w:val="0"/>
          <w:sz w:val="32"/>
          <w:szCs w:val="32"/>
        </w:rPr>
        <w:t>, 2014</w:t>
      </w:r>
      <w:r w:rsidRPr="009F275C">
        <w:rPr>
          <w:b w:val="0"/>
          <w:sz w:val="32"/>
          <w:szCs w:val="32"/>
        </w:rPr>
        <w:t xml:space="preserve">. The income accrued to her from the property was </w:t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30</w:t>
      </w:r>
      <w:r w:rsidR="00BB0B5E" w:rsidRPr="009F275C">
        <w:rPr>
          <w:b w:val="0"/>
          <w:sz w:val="32"/>
          <w:szCs w:val="32"/>
        </w:rPr>
        <w:t>, 000</w:t>
      </w:r>
      <w:r w:rsidRPr="009F275C">
        <w:rPr>
          <w:b w:val="0"/>
          <w:sz w:val="32"/>
          <w:szCs w:val="32"/>
        </w:rPr>
        <w:t xml:space="preserve"> during the PY:2016;17. Who is liable to pay tax?</w:t>
      </w:r>
    </w:p>
    <w:p w:rsidR="00DE5E1D" w:rsidRPr="009F275C" w:rsidRDefault="004B26A3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What is 'Inter source Adjustment'?</w:t>
      </w:r>
    </w:p>
    <w:p w:rsidR="00DE5E1D" w:rsidRPr="009F275C" w:rsidRDefault="004B26A3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Explain deduction u/s 80E.</w:t>
      </w:r>
    </w:p>
    <w:p w:rsidR="00DE5E1D" w:rsidRPr="009F275C" w:rsidRDefault="00834305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 xml:space="preserve">The gross income of Mr. B  is </w:t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7,50,000.  He had made the following donations. Calculate his net income.</w:t>
      </w:r>
    </w:p>
    <w:p w:rsidR="00834305" w:rsidRPr="009F275C" w:rsidRDefault="00834305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 xml:space="preserve">National foundation for communal harmony 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15,000</w:t>
      </w:r>
    </w:p>
    <w:p w:rsidR="00834305" w:rsidRPr="009F275C" w:rsidRDefault="00834305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National Children's Fund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9F275C">
        <w:rPr>
          <w:b w:val="0"/>
          <w:sz w:val="32"/>
          <w:szCs w:val="32"/>
        </w:rPr>
        <w:tab/>
      </w:r>
      <w:r w:rsid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30,000</w:t>
      </w:r>
    </w:p>
    <w:p w:rsidR="00834305" w:rsidRPr="009F275C" w:rsidRDefault="00834305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National Defence Fund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37,500</w:t>
      </w:r>
    </w:p>
    <w:p w:rsidR="00DE5E1D" w:rsidRPr="009F275C" w:rsidRDefault="00DC6447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Define the term 'Due Date'.</w:t>
      </w:r>
      <w:bookmarkStart w:id="0" w:name="_GoBack"/>
      <w:bookmarkEnd w:id="0"/>
    </w:p>
    <w:p w:rsidR="00DE5E1D" w:rsidRPr="009F275C" w:rsidRDefault="00DC6447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 xml:space="preserve">Write note on central Board </w:t>
      </w:r>
      <w:r w:rsidR="004B50B8" w:rsidRPr="009F275C">
        <w:rPr>
          <w:b w:val="0"/>
          <w:sz w:val="32"/>
          <w:szCs w:val="32"/>
        </w:rPr>
        <w:t>of DirectTaxes (</w:t>
      </w:r>
      <w:r w:rsidRPr="009F275C">
        <w:rPr>
          <w:b w:val="0"/>
          <w:sz w:val="32"/>
          <w:szCs w:val="32"/>
        </w:rPr>
        <w:t>CBDT).</w:t>
      </w:r>
    </w:p>
    <w:p w:rsidR="00DE5E1D" w:rsidRDefault="00DE5E1D" w:rsidP="00FD5969">
      <w:pPr>
        <w:pStyle w:val="Standard"/>
        <w:spacing w:line="276" w:lineRule="auto"/>
        <w:ind w:left="1077"/>
        <w:rPr>
          <w:bCs/>
          <w:sz w:val="28"/>
          <w:szCs w:val="28"/>
        </w:rPr>
      </w:pPr>
    </w:p>
    <w:p w:rsidR="00DE5E1D" w:rsidRDefault="00DE5E1D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19908038"/>
        <w:placeholder>
          <w:docPart w:val="DefaultPlaceholder_22675703"/>
        </w:placeholder>
      </w:sdtPr>
      <w:sdtContent>
        <w:p w:rsidR="00DE5E1D" w:rsidRPr="009F275C" w:rsidRDefault="00DE5E1D" w:rsidP="009F275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sz w:val="36"/>
              <w:szCs w:val="36"/>
            </w:rPr>
            <w:t>SECTION B – (5 × 5 = 25 marks)</w:t>
          </w:r>
        </w:p>
        <w:p w:rsidR="00DE5E1D" w:rsidRPr="009F275C" w:rsidRDefault="00DE5E1D" w:rsidP="009F275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sz w:val="36"/>
              <w:szCs w:val="36"/>
            </w:rPr>
            <w:t xml:space="preserve">(Q.No. 13-19)Answer any </w:t>
          </w:r>
          <w:r w:rsidRPr="009F275C">
            <w:rPr>
              <w:bCs/>
              <w:i/>
              <w:iCs/>
              <w:sz w:val="36"/>
              <w:szCs w:val="36"/>
            </w:rPr>
            <w:t xml:space="preserve">FIVE </w:t>
          </w:r>
          <w:r w:rsidRPr="009F275C">
            <w:rPr>
              <w:bCs/>
              <w:sz w:val="36"/>
              <w:szCs w:val="36"/>
            </w:rPr>
            <w:t>questions</w:t>
          </w:r>
        </w:p>
      </w:sdtContent>
    </w:sdt>
    <w:p w:rsidR="004A46EA" w:rsidRDefault="004A46EA">
      <w:pPr>
        <w:pStyle w:val="Standard"/>
        <w:jc w:val="center"/>
        <w:rPr>
          <w:bCs/>
          <w:sz w:val="32"/>
          <w:szCs w:val="32"/>
        </w:rPr>
      </w:pPr>
    </w:p>
    <w:p w:rsidR="00DE5E1D" w:rsidRPr="009F275C" w:rsidRDefault="007D2407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Write a note on exempted capital gain.</w:t>
      </w:r>
    </w:p>
    <w:p w:rsidR="00DE5E1D" w:rsidRPr="009F275C" w:rsidRDefault="00827089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Mr. X sells the debentures in the year 2016-17.  The details are as under.</w:t>
      </w:r>
    </w:p>
    <w:p w:rsidR="00827089" w:rsidRPr="009F275C" w:rsidRDefault="00827089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 xml:space="preserve">Sale consideration 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6,00,000</w:t>
      </w:r>
    </w:p>
    <w:p w:rsidR="00827089" w:rsidRPr="009F275C" w:rsidRDefault="00827089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Year of acquisition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1998-1999</w:t>
      </w:r>
    </w:p>
    <w:p w:rsidR="00827089" w:rsidRPr="009F275C" w:rsidRDefault="00827089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Cost of acquisition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3,00,000</w:t>
      </w:r>
    </w:p>
    <w:p w:rsidR="00135EAF" w:rsidRDefault="00135EAF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7D2407" w:rsidRPr="009F275C">
        <w:rPr>
          <w:b w:val="0"/>
          <w:sz w:val="32"/>
          <w:szCs w:val="32"/>
        </w:rPr>
        <w:t>Calculate capital gain.</w:t>
      </w:r>
    </w:p>
    <w:p w:rsidR="00135EAF" w:rsidRDefault="000C1982">
      <w:pPr>
        <w:rPr>
          <w:rFonts w:ascii="Times New Roman" w:hAnsi="Times New Roman"/>
          <w:sz w:val="32"/>
          <w:szCs w:val="32"/>
        </w:rPr>
      </w:pPr>
      <w:r w:rsidRPr="000C1982">
        <w:rPr>
          <w:b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0.2pt;margin-top:29.1pt;width:81pt;height:36pt;z-index:251658240" strokecolor="white">
            <v:textbox>
              <w:txbxContent>
                <w:p w:rsidR="00ED6738" w:rsidRPr="00DF7B5F" w:rsidRDefault="00ED6738" w:rsidP="00ED6738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135EAF">
        <w:rPr>
          <w:b/>
          <w:sz w:val="32"/>
          <w:szCs w:val="32"/>
        </w:rPr>
        <w:br w:type="page"/>
      </w:r>
    </w:p>
    <w:p w:rsidR="007D2407" w:rsidRPr="009F275C" w:rsidRDefault="007D2407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</w:p>
    <w:p w:rsidR="00DE5E1D" w:rsidRPr="009F275C" w:rsidRDefault="00364328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From the following compute the income from other sources for the assessment year 2017-2018.</w:t>
      </w:r>
    </w:p>
    <w:p w:rsidR="00364328" w:rsidRPr="009F275C" w:rsidRDefault="00364328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 xml:space="preserve">Dividend 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 </w:t>
      </w:r>
      <w:r w:rsidRPr="009F275C">
        <w:rPr>
          <w:b w:val="0"/>
          <w:sz w:val="32"/>
          <w:szCs w:val="32"/>
        </w:rPr>
        <w:t>16,000</w:t>
      </w:r>
    </w:p>
    <w:p w:rsidR="00364328" w:rsidRPr="009F275C" w:rsidRDefault="00364328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Winnings from horse races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 </w:t>
      </w:r>
      <w:r w:rsidRPr="009F275C">
        <w:rPr>
          <w:b w:val="0"/>
          <w:sz w:val="32"/>
          <w:szCs w:val="32"/>
        </w:rPr>
        <w:t>40,000</w:t>
      </w:r>
    </w:p>
    <w:p w:rsidR="00364328" w:rsidRPr="009F275C" w:rsidRDefault="00364328" w:rsidP="00135EAF">
      <w:pPr>
        <w:pStyle w:val="Standard"/>
        <w:spacing w:line="360" w:lineRule="auto"/>
        <w:ind w:left="1418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ab/>
        <w:t xml:space="preserve">Winnings from lottery </w:t>
      </w:r>
      <w:r w:rsidR="00135EAF">
        <w:rPr>
          <w:b w:val="0"/>
          <w:sz w:val="32"/>
          <w:szCs w:val="32"/>
        </w:rPr>
        <w:t>tickets</w:t>
      </w:r>
      <w:r w:rsidR="00135EAF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1,00,000</w:t>
      </w:r>
    </w:p>
    <w:p w:rsidR="00DE5E1D" w:rsidRPr="009F275C" w:rsidRDefault="00F17E36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 xml:space="preserve">Mr. X gifted </w:t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2,00,000 to his son 'Y' on his 16the birthday on 2nd June2016.The money was deposited in State bank of India @ 12% p.a.</w:t>
      </w:r>
      <w:r w:rsidR="00FD5969" w:rsidRPr="009F275C">
        <w:rPr>
          <w:b w:val="0"/>
          <w:sz w:val="32"/>
          <w:szCs w:val="32"/>
        </w:rPr>
        <w:t xml:space="preserve"> During the year ending on 31st March,2017 'Y' received </w:t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="00FD5969" w:rsidRPr="009F275C">
        <w:rPr>
          <w:b w:val="0"/>
          <w:sz w:val="32"/>
          <w:szCs w:val="32"/>
        </w:rPr>
        <w:t>20,000 as interest income.</w:t>
      </w:r>
    </w:p>
    <w:p w:rsidR="00FD5969" w:rsidRPr="009F275C" w:rsidRDefault="00FD5969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How the above incomes treated under the income tax Act1961?</w:t>
      </w:r>
    </w:p>
    <w:p w:rsidR="00DE5E1D" w:rsidRPr="009F275C" w:rsidRDefault="004B26A3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Calculate the total income of Mr. Suresh from the following:</w:t>
      </w:r>
    </w:p>
    <w:p w:rsidR="004B26A3" w:rsidRPr="009F275C" w:rsidRDefault="004B26A3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>
        <w:tab/>
      </w:r>
      <w:r>
        <w:tab/>
      </w:r>
      <w:r w:rsidRPr="009F275C">
        <w:rPr>
          <w:b w:val="0"/>
          <w:sz w:val="32"/>
          <w:szCs w:val="32"/>
        </w:rPr>
        <w:t xml:space="preserve">House property loss 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20,000</w:t>
      </w:r>
    </w:p>
    <w:p w:rsidR="004B26A3" w:rsidRPr="009F275C" w:rsidRDefault="004B26A3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Long term capital loss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10,000</w:t>
      </w:r>
    </w:p>
    <w:p w:rsidR="004B26A3" w:rsidRPr="009F275C" w:rsidRDefault="004B26A3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Short term capital gain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50,000</w:t>
      </w:r>
    </w:p>
    <w:p w:rsidR="004B26A3" w:rsidRPr="009F275C" w:rsidRDefault="004B26A3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Other sources income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 xml:space="preserve"> </w:t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25,000</w:t>
      </w:r>
    </w:p>
    <w:p w:rsidR="00DE5E1D" w:rsidRPr="009F275C" w:rsidRDefault="004B26A3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Explain the applicable deductions from Gross Income.</w:t>
      </w:r>
    </w:p>
    <w:p w:rsidR="00DC6447" w:rsidRPr="009F275C" w:rsidRDefault="00DC6447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Discuss the various kinds of Assessment Procedures.</w:t>
      </w:r>
    </w:p>
    <w:p w:rsidR="00DE5E1D" w:rsidRPr="009F275C" w:rsidRDefault="00DE5E1D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</w:p>
    <w:sdt>
      <w:sdtPr>
        <w:rPr>
          <w:bCs/>
          <w:sz w:val="36"/>
          <w:szCs w:val="36"/>
        </w:rPr>
        <w:id w:val="19908039"/>
        <w:placeholder>
          <w:docPart w:val="DefaultPlaceholder_22675703"/>
        </w:placeholder>
      </w:sdtPr>
      <w:sdtContent>
        <w:p w:rsidR="00DE5E1D" w:rsidRPr="009F275C" w:rsidRDefault="00DE5E1D" w:rsidP="009F275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sz w:val="36"/>
              <w:szCs w:val="36"/>
            </w:rPr>
            <w:t>SECTION C – (2 × 15 = 30 marks)</w:t>
          </w:r>
        </w:p>
        <w:p w:rsidR="00DE5E1D" w:rsidRPr="009F275C" w:rsidRDefault="00DE5E1D" w:rsidP="009F275C">
          <w:pPr>
            <w:pStyle w:val="Standard"/>
            <w:spacing w:line="360" w:lineRule="auto"/>
            <w:jc w:val="center"/>
            <w:rPr>
              <w:bCs/>
              <w:sz w:val="36"/>
              <w:szCs w:val="36"/>
            </w:rPr>
          </w:pPr>
          <w:r w:rsidRPr="009F275C">
            <w:rPr>
              <w:bCs/>
              <w:sz w:val="36"/>
              <w:szCs w:val="36"/>
            </w:rPr>
            <w:t xml:space="preserve">(Q.No. 20-23)Answer any </w:t>
          </w:r>
          <w:r w:rsidRPr="009F275C">
            <w:rPr>
              <w:bCs/>
              <w:i/>
              <w:iCs/>
              <w:sz w:val="36"/>
              <w:szCs w:val="36"/>
            </w:rPr>
            <w:t xml:space="preserve">TWO </w:t>
          </w:r>
          <w:r w:rsidRPr="009F275C">
            <w:rPr>
              <w:bCs/>
              <w:sz w:val="36"/>
              <w:szCs w:val="36"/>
            </w:rPr>
            <w:t>questions</w:t>
          </w:r>
        </w:p>
      </w:sdtContent>
    </w:sdt>
    <w:p w:rsidR="00827089" w:rsidRPr="009F275C" w:rsidRDefault="00827089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Mrs. Rajamani furnishes the following particulars</w:t>
      </w:r>
      <w:r w:rsidRPr="009F275C">
        <w:rPr>
          <w:b w:val="0"/>
          <w:sz w:val="32"/>
          <w:szCs w:val="32"/>
        </w:rPr>
        <w:br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9F275C">
        <w:rPr>
          <w:b w:val="0"/>
          <w:sz w:val="32"/>
          <w:szCs w:val="32"/>
        </w:rPr>
        <w:tab/>
      </w:r>
      <w:r w:rsidR="009F275C">
        <w:rPr>
          <w:b w:val="0"/>
          <w:sz w:val="32"/>
          <w:szCs w:val="32"/>
        </w:rPr>
        <w:tab/>
      </w:r>
      <w:r w:rsid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>shares in A Ltd ( unlisted)</w:t>
      </w:r>
    </w:p>
    <w:p w:rsidR="00827089" w:rsidRPr="009F275C" w:rsidRDefault="00827089" w:rsidP="009F275C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>Date of purchase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1.2.16</w:t>
      </w:r>
    </w:p>
    <w:p w:rsidR="00827089" w:rsidRPr="009F275C" w:rsidRDefault="00827089" w:rsidP="009F275C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>Date of sale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5.10.16</w:t>
      </w:r>
    </w:p>
    <w:p w:rsidR="00827089" w:rsidRPr="009F275C" w:rsidRDefault="00827089" w:rsidP="009F275C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>Cost of purchase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25,000</w:t>
      </w:r>
    </w:p>
    <w:p w:rsidR="00827089" w:rsidRPr="009F275C" w:rsidRDefault="00827089" w:rsidP="009F275C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>Expenses on purchase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  </w:t>
      </w:r>
      <w:r w:rsidR="00A46805">
        <w:rPr>
          <w:rFonts w:ascii="Rupee Foradian" w:hAnsi="Rupee Foradian"/>
          <w:b w:val="0"/>
          <w:sz w:val="32"/>
          <w:szCs w:val="32"/>
        </w:rPr>
        <w:t xml:space="preserve"> </w:t>
      </w:r>
      <w:r w:rsidR="00135EAF">
        <w:rPr>
          <w:rFonts w:ascii="Rupee Foradian" w:hAnsi="Rupee Foradian"/>
          <w:b w:val="0"/>
          <w:sz w:val="32"/>
          <w:szCs w:val="32"/>
        </w:rPr>
        <w:t xml:space="preserve"> </w:t>
      </w:r>
      <w:r w:rsidRPr="009F275C">
        <w:rPr>
          <w:b w:val="0"/>
          <w:sz w:val="32"/>
          <w:szCs w:val="32"/>
        </w:rPr>
        <w:t>500</w:t>
      </w:r>
    </w:p>
    <w:p w:rsidR="00827089" w:rsidRPr="009F275C" w:rsidRDefault="00827089" w:rsidP="009F275C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>Sale value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065454">
        <w:rPr>
          <w:rFonts w:ascii="Rupee Foradian" w:hAnsi="Rupee Foradian"/>
          <w:b w:val="0"/>
          <w:sz w:val="32"/>
          <w:szCs w:val="32"/>
        </w:rPr>
        <w:t xml:space="preserve"> </w:t>
      </w:r>
      <w:r w:rsidRPr="009F275C">
        <w:rPr>
          <w:b w:val="0"/>
          <w:sz w:val="32"/>
          <w:szCs w:val="32"/>
        </w:rPr>
        <w:t>50,000</w:t>
      </w:r>
    </w:p>
    <w:p w:rsidR="00827089" w:rsidRPr="009F275C" w:rsidRDefault="00827089" w:rsidP="009F275C">
      <w:pPr>
        <w:pStyle w:val="Standard"/>
        <w:spacing w:line="360" w:lineRule="auto"/>
        <w:ind w:left="212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>Expenses on sales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="00065454">
        <w:rPr>
          <w:rFonts w:ascii="Rupee Foradian" w:hAnsi="Rupee Foradian"/>
          <w:b w:val="0"/>
          <w:sz w:val="32"/>
          <w:szCs w:val="32"/>
        </w:rPr>
        <w:t xml:space="preserve"> </w:t>
      </w:r>
      <w:r w:rsidRPr="009F275C">
        <w:rPr>
          <w:b w:val="0"/>
          <w:sz w:val="32"/>
          <w:szCs w:val="32"/>
        </w:rPr>
        <w:t>1.000</w:t>
      </w:r>
    </w:p>
    <w:p w:rsidR="00827089" w:rsidRPr="009F275C" w:rsidRDefault="00135EAF" w:rsidP="00135EAF">
      <w:pPr>
        <w:pStyle w:val="Standard"/>
        <w:spacing w:line="360" w:lineRule="auto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    </w:t>
      </w:r>
      <w:r w:rsidR="00ED6738"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</w:t>
      </w:r>
      <w:r w:rsidR="00827089" w:rsidRPr="009F275C">
        <w:rPr>
          <w:b w:val="0"/>
          <w:sz w:val="32"/>
          <w:szCs w:val="32"/>
        </w:rPr>
        <w:t>Compute capital Gain.</w:t>
      </w:r>
    </w:p>
    <w:p w:rsidR="00DE5E1D" w:rsidRPr="009F275C" w:rsidRDefault="005E4A1F" w:rsidP="009F275C">
      <w:pPr>
        <w:pStyle w:val="Standard"/>
        <w:numPr>
          <w:ilvl w:val="0"/>
          <w:numId w:val="1"/>
        </w:numPr>
        <w:spacing w:line="360" w:lineRule="auto"/>
        <w:ind w:left="1077" w:hanging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Mrs.X gives you the following particulars in respect of her income for the financial year 2016-2017.  Compute her income under the head income from other sources.</w:t>
      </w:r>
    </w:p>
    <w:p w:rsidR="005E4A1F" w:rsidRPr="009F275C" w:rsidRDefault="005E4A1F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Interim dividend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4,000</w:t>
      </w:r>
    </w:p>
    <w:p w:rsidR="005E4A1F" w:rsidRPr="009F275C" w:rsidRDefault="005E4A1F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 xml:space="preserve">Dividend from a company on equity shares </w:t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3,000</w:t>
      </w:r>
    </w:p>
    <w:p w:rsidR="005E4A1F" w:rsidRPr="009F275C" w:rsidRDefault="005E4A1F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Dividend on preference shares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4,000</w:t>
      </w:r>
    </w:p>
    <w:p w:rsidR="005E4A1F" w:rsidRPr="009F275C" w:rsidRDefault="005E4A1F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Director's fees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1,800</w:t>
      </w:r>
    </w:p>
    <w:p w:rsidR="005E4A1F" w:rsidRPr="009F275C" w:rsidRDefault="005E4A1F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Ground rent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3,000</w:t>
      </w:r>
    </w:p>
    <w:p w:rsidR="005E4A1F" w:rsidRPr="009F275C" w:rsidRDefault="005E4A1F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Income from sub-letting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6,000</w:t>
      </w:r>
    </w:p>
    <w:p w:rsidR="005E4A1F" w:rsidRPr="009F275C" w:rsidRDefault="005E4A1F" w:rsidP="00135EAF">
      <w:pPr>
        <w:pStyle w:val="Standard"/>
        <w:spacing w:line="360" w:lineRule="auto"/>
        <w:ind w:left="1418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  <w:t>Dividend from foreign company (net)</w:t>
      </w: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5,000</w:t>
      </w:r>
    </w:p>
    <w:p w:rsidR="00135EAF" w:rsidRDefault="005E4A1F" w:rsidP="00135EAF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 xml:space="preserve">Interest on National Defence Gold Bonds, 1980 </w:t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3,000</w:t>
      </w:r>
    </w:p>
    <w:p w:rsidR="00DE5E1D" w:rsidRPr="009F275C" w:rsidRDefault="00574566" w:rsidP="00135EAF">
      <w:pPr>
        <w:pStyle w:val="Standard"/>
        <w:numPr>
          <w:ilvl w:val="0"/>
          <w:numId w:val="1"/>
        </w:numPr>
        <w:spacing w:line="360" w:lineRule="auto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lastRenderedPageBreak/>
        <w:t>The income of a family is as under:</w:t>
      </w:r>
    </w:p>
    <w:p w:rsidR="00574566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>Mr. X from business</w:t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ED6738">
        <w:rPr>
          <w:rFonts w:ascii="Rupee Foradian" w:hAnsi="Rupee Foradian"/>
          <w:b w:val="0"/>
          <w:sz w:val="32"/>
          <w:szCs w:val="32"/>
        </w:rPr>
        <w:t xml:space="preserve">  </w:t>
      </w:r>
      <w:r w:rsidR="00574566" w:rsidRPr="009F275C">
        <w:rPr>
          <w:b w:val="0"/>
          <w:sz w:val="32"/>
          <w:szCs w:val="32"/>
        </w:rPr>
        <w:t>40,000</w:t>
      </w:r>
    </w:p>
    <w:p w:rsidR="00574566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>Mrs. X from employment</w:t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574566" w:rsidRPr="009F275C">
        <w:rPr>
          <w:b w:val="0"/>
          <w:sz w:val="32"/>
          <w:szCs w:val="32"/>
        </w:rPr>
        <w:t>1,00,000</w:t>
      </w:r>
    </w:p>
    <w:p w:rsidR="00574566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>Minor son of Mr.X (interest from a company)</w:t>
      </w:r>
      <w:r w:rsidR="00574566"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ED6738">
        <w:rPr>
          <w:rFonts w:ascii="Rupee Foradian" w:hAnsi="Rupee Foradian"/>
          <w:b w:val="0"/>
          <w:sz w:val="32"/>
          <w:szCs w:val="32"/>
        </w:rPr>
        <w:t xml:space="preserve">  </w:t>
      </w:r>
      <w:r w:rsidR="00574566" w:rsidRPr="009F275C">
        <w:rPr>
          <w:b w:val="0"/>
          <w:sz w:val="32"/>
          <w:szCs w:val="32"/>
        </w:rPr>
        <w:t>25,000</w:t>
      </w:r>
    </w:p>
    <w:p w:rsidR="00574566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 xml:space="preserve">( the amount of investment received from his </w:t>
      </w:r>
      <w:r w:rsidR="004B50B8" w:rsidRPr="009F275C">
        <w:rPr>
          <w:b w:val="0"/>
          <w:sz w:val="32"/>
          <w:szCs w:val="32"/>
        </w:rPr>
        <w:t>grandfather</w:t>
      </w:r>
      <w:r w:rsidR="00574566" w:rsidRPr="009F275C">
        <w:rPr>
          <w:b w:val="0"/>
          <w:sz w:val="32"/>
          <w:szCs w:val="32"/>
        </w:rPr>
        <w:t>)</w:t>
      </w:r>
    </w:p>
    <w:p w:rsidR="00574566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>Minor son of Mr.X, Mr.A (from acting in film)</w:t>
      </w:r>
      <w:r w:rsidR="00574566" w:rsidRPr="009F275C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ED6738">
        <w:rPr>
          <w:rFonts w:ascii="Rupee Foradian" w:hAnsi="Rupee Foradian"/>
          <w:b w:val="0"/>
          <w:sz w:val="32"/>
          <w:szCs w:val="32"/>
        </w:rPr>
        <w:t xml:space="preserve">  </w:t>
      </w:r>
      <w:r w:rsidR="00574566" w:rsidRPr="009F275C">
        <w:rPr>
          <w:b w:val="0"/>
          <w:sz w:val="32"/>
          <w:szCs w:val="32"/>
        </w:rPr>
        <w:t>75,000</w:t>
      </w:r>
      <w:r w:rsidRPr="009F275C">
        <w:rPr>
          <w:b w:val="0"/>
          <w:sz w:val="32"/>
          <w:szCs w:val="32"/>
        </w:rPr>
        <w:tab/>
      </w:r>
    </w:p>
    <w:p w:rsidR="00574566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 xml:space="preserve">Minor daughter of Mr.X Miss B </w:t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574566" w:rsidRPr="009F275C">
        <w:rPr>
          <w:b w:val="0"/>
          <w:sz w:val="32"/>
          <w:szCs w:val="32"/>
        </w:rPr>
        <w:tab/>
      </w:r>
      <w:r w:rsidR="00135EAF">
        <w:rPr>
          <w:b w:val="0"/>
          <w:sz w:val="32"/>
          <w:szCs w:val="32"/>
        </w:rPr>
        <w:tab/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ED6738">
        <w:rPr>
          <w:rFonts w:ascii="Rupee Foradian" w:hAnsi="Rupee Foradian"/>
          <w:b w:val="0"/>
          <w:sz w:val="32"/>
          <w:szCs w:val="32"/>
        </w:rPr>
        <w:t xml:space="preserve">  </w:t>
      </w:r>
      <w:r w:rsidR="00574566" w:rsidRPr="009F275C">
        <w:rPr>
          <w:b w:val="0"/>
          <w:sz w:val="32"/>
          <w:szCs w:val="32"/>
        </w:rPr>
        <w:t>10,000</w:t>
      </w:r>
    </w:p>
    <w:p w:rsidR="00574566" w:rsidRPr="009F275C" w:rsidRDefault="00574566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 xml:space="preserve">Discuss in whose hand the </w:t>
      </w:r>
      <w:r w:rsidR="004B50B8" w:rsidRPr="009F275C">
        <w:rPr>
          <w:b w:val="0"/>
          <w:sz w:val="32"/>
          <w:szCs w:val="32"/>
        </w:rPr>
        <w:t>income</w:t>
      </w:r>
      <w:r w:rsidRPr="009F275C">
        <w:rPr>
          <w:b w:val="0"/>
          <w:sz w:val="32"/>
          <w:szCs w:val="32"/>
        </w:rPr>
        <w:t xml:space="preserve"> are assessable and to what extent?</w:t>
      </w:r>
    </w:p>
    <w:p w:rsidR="00DE5E1D" w:rsidRPr="009F275C" w:rsidRDefault="00834305" w:rsidP="00ED6738">
      <w:pPr>
        <w:pStyle w:val="Standard"/>
        <w:numPr>
          <w:ilvl w:val="0"/>
          <w:numId w:val="1"/>
        </w:numPr>
        <w:spacing w:line="360" w:lineRule="auto"/>
        <w:ind w:left="709" w:hanging="709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>From the following information, compute the total incomes of Mr. K for the AY 2017-18.</w:t>
      </w:r>
    </w:p>
    <w:p w:rsidR="00834305" w:rsidRPr="009F275C" w:rsidRDefault="00834305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 xml:space="preserve">Salary at </w:t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 xml:space="preserve"> 10,000 per month</w:t>
      </w:r>
    </w:p>
    <w:p w:rsidR="00834305" w:rsidRPr="009F275C" w:rsidRDefault="00834305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He contributes 14% of his salary to RPF fund to which employer contributes an equal amount.</w:t>
      </w:r>
    </w:p>
    <w:p w:rsidR="00834305" w:rsidRPr="009F275C" w:rsidRDefault="00834305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Interest credited to the P.F at 9.5%  p.a</w:t>
      </w:r>
      <w:r w:rsidR="00135EAF">
        <w:rPr>
          <w:b w:val="0"/>
          <w:sz w:val="32"/>
          <w:szCs w:val="32"/>
        </w:rPr>
        <w:t xml:space="preserve"> </w:t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>1,200</w:t>
      </w:r>
    </w:p>
    <w:p w:rsidR="00834305" w:rsidRPr="009F275C" w:rsidRDefault="00834305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>LIC</w:t>
      </w:r>
      <w:r w:rsidR="00C52F9C" w:rsidRPr="009F275C">
        <w:rPr>
          <w:b w:val="0"/>
          <w:sz w:val="32"/>
          <w:szCs w:val="32"/>
        </w:rPr>
        <w:t xml:space="preserve"> premium paid </w:t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="00C52F9C" w:rsidRPr="009F275C">
        <w:rPr>
          <w:b w:val="0"/>
          <w:sz w:val="32"/>
          <w:szCs w:val="32"/>
        </w:rPr>
        <w:t>8,000</w:t>
      </w:r>
      <w:r w:rsidR="00C52F9C" w:rsidRPr="009F275C">
        <w:rPr>
          <w:b w:val="0"/>
          <w:sz w:val="32"/>
          <w:szCs w:val="32"/>
        </w:rPr>
        <w:tab/>
      </w:r>
    </w:p>
    <w:p w:rsidR="00C52F9C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 xml:space="preserve">He paid </w:t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 xml:space="preserve"> 12,000 as donation to a charitable institution.</w:t>
      </w:r>
    </w:p>
    <w:p w:rsidR="00C52F9C" w:rsidRPr="009F275C" w:rsidRDefault="00C52F9C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  <w:r w:rsidRPr="009F275C">
        <w:rPr>
          <w:b w:val="0"/>
          <w:sz w:val="32"/>
          <w:szCs w:val="32"/>
        </w:rPr>
        <w:tab/>
      </w:r>
      <w:r w:rsidRPr="009F275C">
        <w:rPr>
          <w:b w:val="0"/>
          <w:sz w:val="32"/>
          <w:szCs w:val="32"/>
        </w:rPr>
        <w:tab/>
        <w:t xml:space="preserve">Other incomes </w:t>
      </w:r>
      <w:r w:rsidR="00135EAF">
        <w:rPr>
          <w:rFonts w:ascii="Rupee Foradian" w:hAnsi="Rupee Foradian"/>
          <w:b w:val="0"/>
          <w:sz w:val="32"/>
          <w:szCs w:val="32"/>
        </w:rPr>
        <w:t>`</w:t>
      </w:r>
      <w:r w:rsidRPr="009F275C">
        <w:rPr>
          <w:b w:val="0"/>
          <w:sz w:val="32"/>
          <w:szCs w:val="32"/>
        </w:rPr>
        <w:t xml:space="preserve"> 20,000 including LTCG </w:t>
      </w:r>
      <w:r w:rsidR="00135EAF">
        <w:rPr>
          <w:rFonts w:ascii="Rupee Foradian" w:hAnsi="Rupee Foradian"/>
          <w:b w:val="0"/>
          <w:sz w:val="32"/>
          <w:szCs w:val="32"/>
        </w:rPr>
        <w:t xml:space="preserve">` </w:t>
      </w:r>
      <w:r w:rsidRPr="009F275C">
        <w:rPr>
          <w:b w:val="0"/>
          <w:sz w:val="32"/>
          <w:szCs w:val="32"/>
        </w:rPr>
        <w:t>4,000</w:t>
      </w:r>
    </w:p>
    <w:p w:rsidR="00DE5E1D" w:rsidRPr="009F275C" w:rsidRDefault="00DE5E1D" w:rsidP="009F275C">
      <w:pPr>
        <w:pStyle w:val="Standard"/>
        <w:spacing w:line="360" w:lineRule="auto"/>
        <w:ind w:left="1077"/>
        <w:jc w:val="both"/>
        <w:rPr>
          <w:b w:val="0"/>
          <w:bCs/>
          <w:sz w:val="32"/>
          <w:szCs w:val="32"/>
        </w:rPr>
      </w:pPr>
    </w:p>
    <w:p w:rsidR="00DE5E1D" w:rsidRDefault="00DE5E1D">
      <w:pPr>
        <w:pStyle w:val="Standard"/>
        <w:spacing w:line="276" w:lineRule="auto"/>
        <w:rPr>
          <w:bCs/>
        </w:rPr>
      </w:pPr>
    </w:p>
    <w:p w:rsidR="00DE5E1D" w:rsidRDefault="00DE5E1D">
      <w:pPr>
        <w:pStyle w:val="Standard"/>
        <w:spacing w:line="276" w:lineRule="auto"/>
        <w:rPr>
          <w:bCs/>
        </w:rPr>
        <w:sectPr w:rsidR="00DE5E1D" w:rsidSect="00135EAF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DE5E1D" w:rsidRDefault="00E73DA4" w:rsidP="00DE5E1D"/>
    <w:sectPr w:rsidR="00E73DA4" w:rsidRPr="00DE5E1D" w:rsidSect="00DE5E1D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E5" w:rsidRPr="00DE5E1D" w:rsidRDefault="00397CE5" w:rsidP="00DE5E1D">
      <w:pPr>
        <w:pStyle w:val="Footer"/>
      </w:pPr>
    </w:p>
  </w:endnote>
  <w:endnote w:type="continuationSeparator" w:id="1">
    <w:p w:rsidR="00397CE5" w:rsidRPr="00DE5E1D" w:rsidRDefault="00397CE5" w:rsidP="00DE5E1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001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EAF" w:rsidRDefault="000C1982">
        <w:pPr>
          <w:pStyle w:val="Footer"/>
          <w:jc w:val="center"/>
        </w:pPr>
        <w:fldSimple w:instr=" PAGE   \* MERGEFORMAT ">
          <w:r w:rsidR="009C5916">
            <w:rPr>
              <w:noProof/>
            </w:rPr>
            <w:t>1</w:t>
          </w:r>
        </w:fldSimple>
      </w:p>
    </w:sdtContent>
  </w:sdt>
  <w:p w:rsidR="00135EAF" w:rsidRDefault="00135E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EAF" w:rsidRPr="00DE5E1D" w:rsidRDefault="00135EAF" w:rsidP="00DE5E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E5" w:rsidRPr="00DE5E1D" w:rsidRDefault="00397CE5" w:rsidP="00DE5E1D">
      <w:pPr>
        <w:pStyle w:val="Footer"/>
      </w:pPr>
    </w:p>
  </w:footnote>
  <w:footnote w:type="continuationSeparator" w:id="1">
    <w:p w:rsidR="00397CE5" w:rsidRPr="00DE5E1D" w:rsidRDefault="00397CE5" w:rsidP="00DE5E1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EAF" w:rsidRDefault="00135EAF">
    <w:pPr>
      <w:pStyle w:val="Header"/>
      <w:jc w:val="right"/>
    </w:pPr>
    <w:r>
      <w:tab/>
    </w:r>
    <w:r>
      <w:tab/>
    </w:r>
    <w:r>
      <w:tab/>
    </w:r>
    <w:r w:rsidRPr="002B2A85">
      <w:rPr>
        <w:noProof/>
        <w:sz w:val="32"/>
        <w:szCs w:val="32"/>
      </w:rPr>
      <w:t>UAF/CT/6019</w:t>
    </w:r>
  </w:p>
  <w:p w:rsidR="00135EAF" w:rsidRDefault="00135EAF">
    <w:pPr>
      <w:pStyle w:val="Header"/>
    </w:pPr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EAF" w:rsidRPr="00DE5E1D" w:rsidRDefault="00135EAF" w:rsidP="00DE5E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65454"/>
    <w:rsid w:val="000C1982"/>
    <w:rsid w:val="00135EAF"/>
    <w:rsid w:val="00350C52"/>
    <w:rsid w:val="00364328"/>
    <w:rsid w:val="00397CE5"/>
    <w:rsid w:val="003E0ACE"/>
    <w:rsid w:val="004A46EA"/>
    <w:rsid w:val="004B26A3"/>
    <w:rsid w:val="004B50B8"/>
    <w:rsid w:val="00574566"/>
    <w:rsid w:val="005B559A"/>
    <w:rsid w:val="005E4A1F"/>
    <w:rsid w:val="005F36F2"/>
    <w:rsid w:val="006260B0"/>
    <w:rsid w:val="00652E6D"/>
    <w:rsid w:val="00781347"/>
    <w:rsid w:val="007D2407"/>
    <w:rsid w:val="00811794"/>
    <w:rsid w:val="00827089"/>
    <w:rsid w:val="00834305"/>
    <w:rsid w:val="008928DE"/>
    <w:rsid w:val="008F5E14"/>
    <w:rsid w:val="00947B4A"/>
    <w:rsid w:val="009C5916"/>
    <w:rsid w:val="009F275C"/>
    <w:rsid w:val="00A46805"/>
    <w:rsid w:val="00A57E33"/>
    <w:rsid w:val="00AE25E1"/>
    <w:rsid w:val="00BB0B5E"/>
    <w:rsid w:val="00C52F9C"/>
    <w:rsid w:val="00DC6447"/>
    <w:rsid w:val="00DE5E1D"/>
    <w:rsid w:val="00E73DA4"/>
    <w:rsid w:val="00EB7D93"/>
    <w:rsid w:val="00ED6738"/>
    <w:rsid w:val="00F05F65"/>
    <w:rsid w:val="00F17E36"/>
    <w:rsid w:val="00F51B83"/>
    <w:rsid w:val="00F712CA"/>
    <w:rsid w:val="00FD5969"/>
    <w:rsid w:val="00FF3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E33"/>
  </w:style>
  <w:style w:type="paragraph" w:styleId="Heading1">
    <w:name w:val="heading 1"/>
    <w:basedOn w:val="Heading"/>
    <w:next w:val="Textbody"/>
    <w:rsid w:val="00A57E3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57E3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57E3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57E3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57E3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57E3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57E3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7E3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57E3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57E33"/>
    <w:pPr>
      <w:spacing w:after="140" w:line="288" w:lineRule="auto"/>
    </w:pPr>
  </w:style>
  <w:style w:type="paragraph" w:styleId="List">
    <w:name w:val="List"/>
    <w:basedOn w:val="Textbody"/>
    <w:rsid w:val="00A57E33"/>
    <w:rPr>
      <w:sz w:val="24"/>
    </w:rPr>
  </w:style>
  <w:style w:type="paragraph" w:styleId="Caption">
    <w:name w:val="caption"/>
    <w:basedOn w:val="Standard"/>
    <w:rsid w:val="00A57E3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57E3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57E3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57E3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57E3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57E3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57E33"/>
  </w:style>
  <w:style w:type="character" w:customStyle="1" w:styleId="BulletSymbols">
    <w:name w:val="Bullet Symbols"/>
    <w:rsid w:val="00A57E33"/>
    <w:rPr>
      <w:rFonts w:ascii="OpenSymbol" w:eastAsia="OpenSymbol" w:hAnsi="OpenSymbol" w:cs="OpenSymbol"/>
    </w:rPr>
  </w:style>
  <w:style w:type="character" w:customStyle="1" w:styleId="SourceText">
    <w:name w:val="Source Text"/>
    <w:rsid w:val="00A57E33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4A46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6E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6E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BF94-99EE-4D9C-94D3-A6223BFD00C8}"/>
      </w:docPartPr>
      <w:docPartBody>
        <w:p w:rsidR="002C2E4F" w:rsidRDefault="00391D73">
          <w:r w:rsidRPr="008A0B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1D73"/>
    <w:rsid w:val="0020067E"/>
    <w:rsid w:val="002C2E4F"/>
    <w:rsid w:val="00391D73"/>
    <w:rsid w:val="004D6980"/>
    <w:rsid w:val="00876643"/>
    <w:rsid w:val="00B114D5"/>
    <w:rsid w:val="00E8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D7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cp:lastPrinted>2018-03-21T05:54:00Z</cp:lastPrinted>
  <dcterms:created xsi:type="dcterms:W3CDTF">2018-03-21T04:00:00Z</dcterms:created>
  <dcterms:modified xsi:type="dcterms:W3CDTF">2018-07-16T09:57:00Z</dcterms:modified>
</cp:coreProperties>
</file>