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4717781"/>
        <w:placeholder>
          <w:docPart w:val="C50CA1668113424C828373F360B97634"/>
        </w:placeholder>
      </w:sdtPr>
      <w:sdtEndPr>
        <w:rPr>
          <w:noProof w:val="0"/>
        </w:rPr>
      </w:sdtEndPr>
      <w:sdtContent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 SEMESTER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 IX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MODERN ALGEBRA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041826" w:rsidRDefault="00041826" w:rsidP="00E53E7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41826" w:rsidRDefault="00041826" w:rsidP="00E53E7A">
      <w:pPr>
        <w:pStyle w:val="Standard"/>
        <w:jc w:val="center"/>
        <w:rPr>
          <w:bCs/>
        </w:rPr>
      </w:pPr>
    </w:p>
    <w:p w:rsidR="00CF7F6D" w:rsidRDefault="00CF7F6D" w:rsidP="00E53E7A">
      <w:pPr>
        <w:pStyle w:val="Standard"/>
        <w:jc w:val="center"/>
        <w:rPr>
          <w:bCs/>
        </w:rPr>
      </w:pPr>
    </w:p>
    <w:p w:rsidR="00041826" w:rsidRPr="00CF7F6D" w:rsidRDefault="00041826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Define  a</w:t>
      </w:r>
      <w:proofErr w:type="gramEnd"/>
      <w:r w:rsidRPr="00CF7F6D">
        <w:rPr>
          <w:rFonts w:cs="Times New Roman"/>
          <w:b w:val="0"/>
          <w:bCs/>
          <w:sz w:val="24"/>
        </w:rPr>
        <w:t xml:space="preserve">  group.</w:t>
      </w:r>
    </w:p>
    <w:p w:rsidR="00271ABF" w:rsidRPr="00CF7F6D" w:rsidRDefault="00271ABF" w:rsidP="00CF7F6D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</w:p>
    <w:p w:rsidR="00271ABF" w:rsidRPr="00CF7F6D" w:rsidRDefault="00B9095A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In  a</w:t>
      </w:r>
      <w:proofErr w:type="gramEnd"/>
      <w:r w:rsidRPr="00CF7F6D">
        <w:rPr>
          <w:rFonts w:cs="Times New Roman"/>
          <w:b w:val="0"/>
          <w:bCs/>
          <w:sz w:val="24"/>
        </w:rPr>
        <w:t xml:space="preserve">  group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</m:t>
        </m:r>
      </m:oMath>
      <w:r w:rsidRPr="00CF7F6D">
        <w:rPr>
          <w:rFonts w:cs="Times New Roman"/>
          <w:b w:val="0"/>
          <w:bCs/>
          <w:sz w:val="24"/>
        </w:rPr>
        <w:t xml:space="preserve">  prove  that  </w:t>
      </w:r>
      <m:oMath>
        <m:sSup>
          <m:sSup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b</m:t>
                </m:r>
              </m:e>
            </m:d>
          </m:e>
          <m:sup>
            <m:r>
              <m:rPr>
                <m:sty m:val="bi"/>
              </m:rPr>
              <w:rPr>
                <w:rFonts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1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</m:e>
          <m:sup>
            <m:r>
              <m:rPr>
                <m:sty m:val="bi"/>
              </m:rPr>
              <w:rPr>
                <w:rFonts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1</m:t>
            </m:r>
          </m:sup>
        </m:sSup>
        <m:sSup>
          <m:sSup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</m:e>
          <m:sup>
            <m:r>
              <m:rPr>
                <m:sty m:val="bi"/>
              </m:rPr>
              <w:rPr>
                <w:rFonts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1</m:t>
            </m:r>
          </m:sup>
        </m:sSup>
      </m:oMath>
      <w:r w:rsidRPr="00CF7F6D">
        <w:rPr>
          <w:rFonts w:cs="Times New Roman"/>
          <w:b w:val="0"/>
          <w:bCs/>
          <w:sz w:val="24"/>
        </w:rPr>
        <w:t xml:space="preserve">   for  all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∈G</m:t>
        </m:r>
      </m:oMath>
      <w:r w:rsidRPr="00CF7F6D">
        <w:rPr>
          <w:rFonts w:cs="Times New Roman"/>
          <w:b w:val="0"/>
          <w:bCs/>
          <w:sz w:val="24"/>
        </w:rPr>
        <w:t xml:space="preserve"> 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B9095A" w:rsidRPr="00CF7F6D" w:rsidRDefault="00B77B64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>
        <w:rPr>
          <w:rFonts w:cs="Times New Roman"/>
          <w:b w:val="0"/>
          <w:bCs/>
          <w:sz w:val="24"/>
        </w:rPr>
        <w:t xml:space="preserve">Define  </w:t>
      </w:r>
      <w:proofErr w:type="spellStart"/>
      <w:r w:rsidR="003A683C" w:rsidRPr="00CF7F6D">
        <w:rPr>
          <w:rFonts w:cs="Times New Roman"/>
          <w:b w:val="0"/>
          <w:bCs/>
          <w:sz w:val="24"/>
        </w:rPr>
        <w:t>automorphism</w:t>
      </w:r>
      <w:proofErr w:type="spellEnd"/>
      <w:proofErr w:type="gramEnd"/>
      <w:r w:rsidR="003A683C" w:rsidRPr="00CF7F6D">
        <w:rPr>
          <w:rFonts w:cs="Times New Roman"/>
          <w:b w:val="0"/>
          <w:bCs/>
          <w:sz w:val="24"/>
        </w:rPr>
        <w:t>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271ABF" w:rsidRPr="00CF7F6D" w:rsidRDefault="00B9095A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If  </w:t>
      </w:r>
      <m:oMath>
        <m:r>
          <m:rPr>
            <m:sty m:val="bi"/>
          </m:rPr>
          <w:rPr>
            <w:rFonts w:hAnsi="Cambria Math" w:cs="Times New Roman"/>
            <w:sz w:val="24"/>
          </w:rPr>
          <m:t>∅</m:t>
        </m:r>
      </m:oMath>
      <w:r w:rsidRPr="00CF7F6D">
        <w:rPr>
          <w:rFonts w:cs="Times New Roman"/>
          <w:b w:val="0"/>
          <w:bCs/>
          <w:sz w:val="24"/>
        </w:rPr>
        <w:t xml:space="preserve">  is  a  homomorphism  of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</m:oMath>
      <w:r w:rsidRPr="00CF7F6D">
        <w:rPr>
          <w:rFonts w:cs="Times New Roman"/>
          <w:b w:val="0"/>
          <w:bCs/>
          <w:sz w:val="24"/>
        </w:rPr>
        <w:t xml:space="preserve">  into  </w:t>
      </w:r>
      <m:oMath>
        <m:acc>
          <m:accPr>
            <m:chr m:val="̅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e>
        </m:acc>
      </m:oMath>
      <w:r w:rsidRPr="00CF7F6D">
        <w:rPr>
          <w:rFonts w:cs="Times New Roman"/>
          <w:b w:val="0"/>
          <w:bCs/>
          <w:sz w:val="24"/>
        </w:rPr>
        <w:t xml:space="preserve"> ,  show  that  </w:t>
      </w:r>
      <m:oMath>
        <m:r>
          <m:rPr>
            <m:sty m:val="bi"/>
          </m:rPr>
          <w:rPr>
            <w:rFonts w:hAnsi="Cambria Math" w:cs="Times New Roman"/>
            <w:sz w:val="24"/>
          </w:rPr>
          <m:t>∅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e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e</m:t>
            </m:r>
          </m:e>
        </m:acc>
      </m:oMath>
      <w:r w:rsidRPr="00CF7F6D">
        <w:rPr>
          <w:rFonts w:cs="Times New Roman"/>
          <w:b w:val="0"/>
          <w:bCs/>
          <w:sz w:val="24"/>
        </w:rPr>
        <w:t xml:space="preserve"> ,  where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e</m:t>
        </m:r>
      </m:oMath>
      <w:r w:rsidRPr="00CF7F6D">
        <w:rPr>
          <w:rFonts w:cs="Times New Roman"/>
          <w:b w:val="0"/>
          <w:bCs/>
          <w:sz w:val="24"/>
        </w:rPr>
        <w:t xml:space="preserve">  and  </w:t>
      </w:r>
      <m:oMath>
        <m:acc>
          <m:accPr>
            <m:chr m:val="̅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e</m:t>
            </m:r>
          </m:e>
        </m:acc>
      </m:oMath>
      <w:r w:rsidRPr="00CF7F6D">
        <w:rPr>
          <w:rFonts w:cs="Times New Roman"/>
          <w:b w:val="0"/>
          <w:bCs/>
          <w:sz w:val="24"/>
        </w:rPr>
        <w:t xml:space="preserve"> are  the  identity  elements  of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</m:oMath>
      <w:r w:rsidRPr="00CF7F6D">
        <w:rPr>
          <w:rFonts w:cs="Times New Roman"/>
          <w:b w:val="0"/>
          <w:bCs/>
          <w:sz w:val="24"/>
        </w:rPr>
        <w:t xml:space="preserve">  and  </w:t>
      </w:r>
      <m:oMath>
        <m:acc>
          <m:accPr>
            <m:chr m:val="̅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e>
        </m:acc>
      </m:oMath>
      <w:r w:rsidRPr="00CF7F6D">
        <w:rPr>
          <w:rFonts w:cs="Times New Roman"/>
          <w:b w:val="0"/>
          <w:bCs/>
          <w:sz w:val="24"/>
        </w:rPr>
        <w:t xml:space="preserve">  respectively.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0071FB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Define  a</w:t>
      </w:r>
      <w:proofErr w:type="gramEnd"/>
      <w:r w:rsidRPr="00CF7F6D">
        <w:rPr>
          <w:rFonts w:cs="Times New Roman"/>
          <w:b w:val="0"/>
          <w:bCs/>
          <w:sz w:val="24"/>
        </w:rPr>
        <w:t xml:space="preserve">  commutative  ring.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0071FB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Prove  that  in  a  ring  R ,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>0=0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>=0</m:t>
        </m:r>
      </m:oMath>
      <w:r w:rsidRPr="00CF7F6D">
        <w:rPr>
          <w:rFonts w:cs="Times New Roman"/>
          <w:b w:val="0"/>
          <w:bCs/>
          <w:sz w:val="24"/>
        </w:rPr>
        <w:t xml:space="preserve">   for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∈R</m:t>
        </m:r>
        <m:r>
          <m:rPr>
            <m:sty m:val="bi"/>
          </m:rPr>
          <w:rPr>
            <w:rFonts w:ascii="Cambria Math" w:cs="Times New Roman"/>
            <w:sz w:val="24"/>
          </w:rPr>
          <m:t>.</m:t>
        </m:r>
      </m:oMath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20660D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Define  an</w:t>
      </w:r>
      <w:proofErr w:type="gramEnd"/>
      <w:r w:rsidRPr="00CF7F6D">
        <w:rPr>
          <w:rFonts w:cs="Times New Roman"/>
          <w:b w:val="0"/>
          <w:bCs/>
          <w:sz w:val="24"/>
        </w:rPr>
        <w:t xml:space="preserve">  ideal.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8D2F07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Define  a</w:t>
      </w:r>
      <w:proofErr w:type="gramEnd"/>
      <w:r w:rsidRPr="00CF7F6D">
        <w:rPr>
          <w:rFonts w:cs="Times New Roman"/>
          <w:b w:val="0"/>
          <w:bCs/>
          <w:sz w:val="24"/>
        </w:rPr>
        <w:t xml:space="preserve">  maximal  ideal.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271ABF" w:rsidRPr="00CF7F6D" w:rsidRDefault="00841390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Define  relatively</w:t>
      </w:r>
      <w:proofErr w:type="gramEnd"/>
      <w:r w:rsidRPr="00CF7F6D">
        <w:rPr>
          <w:rFonts w:cs="Times New Roman"/>
          <w:b w:val="0"/>
          <w:bCs/>
          <w:sz w:val="24"/>
        </w:rPr>
        <w:t xml:space="preserve">  prime.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841390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Prove  that</w:t>
      </w:r>
      <w:proofErr w:type="gramEnd"/>
      <w:r w:rsidRPr="00CF7F6D">
        <w:rPr>
          <w:rFonts w:cs="Times New Roman"/>
          <w:b w:val="0"/>
          <w:bCs/>
          <w:sz w:val="24"/>
        </w:rPr>
        <w:t xml:space="preserve">  an  Euclidean  ring  possesses  a  unit  element.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AC7413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Define  Normal</w:t>
      </w:r>
      <w:proofErr w:type="gramEnd"/>
      <w:r w:rsidRPr="00CF7F6D">
        <w:rPr>
          <w:rFonts w:cs="Times New Roman"/>
          <w:b w:val="0"/>
          <w:bCs/>
          <w:sz w:val="24"/>
        </w:rPr>
        <w:t xml:space="preserve">  subgroup.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AC7413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Every  integral</w:t>
      </w:r>
      <w:proofErr w:type="gramEnd"/>
      <w:r w:rsidRPr="00CF7F6D">
        <w:rPr>
          <w:rFonts w:cs="Times New Roman"/>
          <w:b w:val="0"/>
          <w:bCs/>
          <w:sz w:val="24"/>
        </w:rPr>
        <w:t xml:space="preserve">  domain  can  be ___________  in  a field.</w:t>
      </w:r>
    </w:p>
    <w:p w:rsidR="00041826" w:rsidRDefault="00041826" w:rsidP="00841390">
      <w:pPr>
        <w:pStyle w:val="Standard"/>
        <w:spacing w:line="276" w:lineRule="auto"/>
        <w:ind w:left="737"/>
        <w:rPr>
          <w:bCs/>
          <w:sz w:val="24"/>
        </w:rPr>
      </w:pPr>
    </w:p>
    <w:p w:rsidR="00041826" w:rsidRDefault="00041826" w:rsidP="00E53E7A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717782"/>
        <w:lock w:val="contentLocked"/>
        <w:placeholder>
          <w:docPart w:val="C50CA1668113424C828373F360B97634"/>
        </w:placeholder>
      </w:sdtPr>
      <w:sdtContent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41826" w:rsidRDefault="00041826" w:rsidP="00E53E7A">
      <w:pPr>
        <w:pStyle w:val="Standard"/>
        <w:jc w:val="center"/>
        <w:rPr>
          <w:bCs/>
          <w:sz w:val="28"/>
          <w:szCs w:val="28"/>
        </w:rPr>
      </w:pPr>
    </w:p>
    <w:p w:rsidR="00041826" w:rsidRPr="00CF7F6D" w:rsidRDefault="00041826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Prove  that</w:t>
      </w:r>
      <w:proofErr w:type="gramEnd"/>
      <w:r w:rsidRPr="00CF7F6D">
        <w:rPr>
          <w:rFonts w:cs="Times New Roman"/>
          <w:b w:val="0"/>
          <w:bCs/>
          <w:sz w:val="24"/>
        </w:rPr>
        <w:t xml:space="preserve">  the  relation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cs="Times New Roman"/>
            <w:sz w:val="24"/>
          </w:rPr>
          <m:t>≡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mod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H</m:t>
        </m:r>
      </m:oMath>
      <w:r w:rsidRPr="00CF7F6D">
        <w:rPr>
          <w:rFonts w:cs="Times New Roman"/>
          <w:b w:val="0"/>
          <w:bCs/>
          <w:sz w:val="24"/>
        </w:rPr>
        <w:t xml:space="preserve">  is  an  equivalence  relation.</w:t>
      </w:r>
    </w:p>
    <w:p w:rsidR="00271ABF" w:rsidRPr="00CF7F6D" w:rsidRDefault="00271ABF" w:rsidP="00CF7F6D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</w:p>
    <w:p w:rsidR="00041826" w:rsidRPr="00CF7F6D" w:rsidRDefault="00700681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Prove  that</w:t>
      </w:r>
      <w:proofErr w:type="gramEnd"/>
      <w:r w:rsidRPr="00CF7F6D">
        <w:rPr>
          <w:rFonts w:cs="Times New Roman"/>
          <w:b w:val="0"/>
          <w:bCs/>
          <w:sz w:val="24"/>
        </w:rPr>
        <w:t xml:space="preserve">  every  permutation  is  the  product  of  its  cycles.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271ABF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If  R  is  a  ring  in  which  </w:t>
      </w:r>
      <m:oMath>
        <m:sSup>
          <m:sSup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 w:rsidRPr="00CF7F6D">
        <w:rPr>
          <w:rFonts w:cs="Times New Roman"/>
          <w:b w:val="0"/>
          <w:bCs/>
          <w:sz w:val="24"/>
        </w:rPr>
        <w:t xml:space="preserve">  for  all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∈R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</m:t>
        </m:r>
      </m:oMath>
      <w:r w:rsidRPr="00CF7F6D">
        <w:rPr>
          <w:rFonts w:cs="Times New Roman"/>
          <w:b w:val="0"/>
          <w:bCs/>
          <w:sz w:val="24"/>
        </w:rPr>
        <w:t xml:space="preserve"> show  that  </w:t>
      </w:r>
    </w:p>
    <w:p w:rsidR="00271ABF" w:rsidRPr="00CF7F6D" w:rsidRDefault="00CF7F6D" w:rsidP="00CF7F6D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b w:val="0"/>
          <w:bCs/>
          <w:sz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</w:rPr>
          <m:t>2x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w:proofErr w:type="gramStart"/>
      </m:oMath>
      <w:r w:rsidR="00271ABF" w:rsidRPr="00CF7F6D">
        <w:rPr>
          <w:rFonts w:cs="Times New Roman"/>
          <w:b w:val="0"/>
          <w:bCs/>
          <w:sz w:val="24"/>
        </w:rPr>
        <w:t>for</w:t>
      </w:r>
      <w:proofErr w:type="gramEnd"/>
      <w:r w:rsidR="00271ABF" w:rsidRPr="00CF7F6D">
        <w:rPr>
          <w:rFonts w:cs="Times New Roman"/>
          <w:b w:val="0"/>
          <w:bCs/>
          <w:sz w:val="24"/>
        </w:rPr>
        <w:t xml:space="preserve"> all</w:t>
      </w:r>
      <m:oMath>
        <m:r>
          <m:rPr>
            <m:sty m:val="bi"/>
          </m:rPr>
          <w:rPr>
            <w:rFonts w:ascii="Cambria Math" w:cs="Times New Roman"/>
            <w:sz w:val="24"/>
          </w:rPr>
          <m:t xml:space="preserve"> 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∈R</m:t>
        </m:r>
      </m:oMath>
      <w:r w:rsidR="00271ABF" w:rsidRPr="00CF7F6D">
        <w:rPr>
          <w:rFonts w:cs="Times New Roman"/>
          <w:b w:val="0"/>
          <w:bCs/>
          <w:sz w:val="24"/>
        </w:rPr>
        <w:t xml:space="preserve"> . </w:t>
      </w:r>
    </w:p>
    <w:p w:rsidR="00271ABF" w:rsidRPr="00CF7F6D" w:rsidRDefault="00515651" w:rsidP="00CF7F6D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bCs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65pt;margin-top:27.65pt;width:81pt;height:36pt;z-index:251658240;mso-position-horizontal-relative:text;mso-position-vertical-relative:text" strokecolor="white">
            <v:textbox>
              <w:txbxContent>
                <w:p w:rsidR="00813397" w:rsidRPr="00DF7B5F" w:rsidRDefault="00813397" w:rsidP="00813397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m:oMath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 </m:t>
        </m:r>
      </m:oMath>
      <w:r w:rsidR="00271ABF" w:rsidRPr="00CF7F6D">
        <w:rPr>
          <w:rFonts w:cs="Times New Roman"/>
          <w:b w:val="0"/>
          <w:bCs/>
          <w:sz w:val="24"/>
        </w:rPr>
        <w:t>is commutative.</w:t>
      </w:r>
    </w:p>
    <w:p w:rsidR="00271ABF" w:rsidRPr="00CF7F6D" w:rsidRDefault="00271ABF" w:rsidP="00CF7F6D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</w:p>
    <w:p w:rsidR="00041826" w:rsidRPr="00CF7F6D" w:rsidRDefault="00AC7413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 If  R  is  a  commutative  ring  with  unit  element  and  M  is  an  ideal  of  R ,  prove  that  M  is  maximal  ideal  of  R  if  and  only  if  </w:t>
      </w:r>
      <m:oMath>
        <m:f>
          <m:fPr>
            <m:type m:val="lin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R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M</m:t>
            </m:r>
          </m:den>
        </m:f>
      </m:oMath>
      <w:r w:rsidRPr="00CF7F6D">
        <w:rPr>
          <w:rFonts w:cs="Times New Roman"/>
          <w:b w:val="0"/>
          <w:bCs/>
          <w:sz w:val="24"/>
        </w:rPr>
        <w:t xml:space="preserve">  is  a  field.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841390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 xml:space="preserve">Let  </w:t>
      </w:r>
      <m:oMath>
        <w:proofErr w:type="gramEnd"/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Pr="00CF7F6D">
        <w:rPr>
          <w:rFonts w:cs="Times New Roman"/>
          <w:b w:val="0"/>
          <w:bCs/>
          <w:sz w:val="24"/>
        </w:rPr>
        <w:t xml:space="preserve">be  a  Euclidean  ring.  Then  prove  that  any  two  elements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 w:rsidRPr="00CF7F6D">
        <w:rPr>
          <w:rFonts w:cs="Times New Roman"/>
          <w:b w:val="0"/>
          <w:bCs/>
          <w:sz w:val="24"/>
        </w:rPr>
        <w:t xml:space="preserve">  and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</m:oMath>
      <w:r w:rsidR="00344713" w:rsidRPr="00CF7F6D">
        <w:rPr>
          <w:rFonts w:cs="Times New Roman"/>
          <w:b w:val="0"/>
          <w:bCs/>
          <w:sz w:val="24"/>
        </w:rPr>
        <w:t xml:space="preserve"> in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="00344713" w:rsidRPr="00CF7F6D">
        <w:rPr>
          <w:rFonts w:cs="Times New Roman"/>
          <w:b w:val="0"/>
          <w:bCs/>
          <w:sz w:val="24"/>
        </w:rPr>
        <w:t xml:space="preserve">  have  a  greatest  common  divisor  d.  Also  prove  that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d</m:t>
        </m:r>
        <m:r>
          <m:rPr>
            <m:sty m:val="bi"/>
          </m:rPr>
          <w:rPr>
            <w:rFonts w:ascii="Cambria Math" w:cs="Times New Roman"/>
            <w:sz w:val="24"/>
          </w:rPr>
          <m:t xml:space="preserve">=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λa</m:t>
        </m:r>
        <m:r>
          <m:rPr>
            <m:sty m:val="bi"/>
          </m:rPr>
          <w:rPr>
            <w:rFonts w:ascii="Cambria Math" w:cs="Times New Roman"/>
            <w:sz w:val="24"/>
          </w:rPr>
          <m:t xml:space="preserve">+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μb</m:t>
        </m:r>
      </m:oMath>
      <w:r w:rsidR="00344713" w:rsidRPr="00CF7F6D">
        <w:rPr>
          <w:rFonts w:cs="Times New Roman"/>
          <w:b w:val="0"/>
          <w:bCs/>
          <w:sz w:val="24"/>
        </w:rPr>
        <w:t xml:space="preserve">  for  some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λ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μ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ϵ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  <m:r>
          <m:rPr>
            <m:sty m:val="bi"/>
          </m:rPr>
          <w:rPr>
            <w:rFonts w:ascii="Cambria Math" w:cs="Times New Roman"/>
            <w:sz w:val="24"/>
          </w:rPr>
          <m:t>.</m:t>
        </m:r>
      </m:oMath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9F24FD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Prove  that  N  is  a  normal  subgroup  of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</m:oMath>
      <w:r w:rsidRPr="00CF7F6D">
        <w:rPr>
          <w:rFonts w:cs="Times New Roman"/>
          <w:b w:val="0"/>
          <w:bCs/>
          <w:sz w:val="24"/>
        </w:rPr>
        <w:t xml:space="preserve">  if  and  only  if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gN</m:t>
        </m:r>
        <m:sSup>
          <m:sSup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-1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N</m:t>
        </m:r>
      </m:oMath>
      <w:r w:rsidRPr="00CF7F6D">
        <w:rPr>
          <w:rFonts w:cs="Times New Roman"/>
          <w:b w:val="0"/>
          <w:bCs/>
          <w:sz w:val="24"/>
        </w:rPr>
        <w:t xml:space="preserve">  for  every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∈G</m:t>
        </m:r>
      </m:oMath>
      <w:r w:rsidRPr="00CF7F6D">
        <w:rPr>
          <w:rFonts w:cs="Times New Roman"/>
          <w:b w:val="0"/>
          <w:bCs/>
          <w:sz w:val="24"/>
        </w:rPr>
        <w:t xml:space="preserve"> 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8D2F07" w:rsidRPr="00CF7F6D" w:rsidRDefault="00B012E6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 xml:space="preserve">Let  </w:t>
      </w:r>
      <m:oMath>
        <w:proofErr w:type="gramEnd"/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Pr="00CF7F6D">
        <w:rPr>
          <w:rFonts w:cs="Times New Roman"/>
          <w:b w:val="0"/>
          <w:bCs/>
          <w:sz w:val="24"/>
        </w:rPr>
        <w:t xml:space="preserve">be  a  Euclidean  ring.  Suppose  that  for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∈R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,  </m:t>
        </m:r>
        <m:f>
          <m:fPr>
            <m:type m:val="lin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 w:rsidRPr="00CF7F6D">
        <w:rPr>
          <w:rFonts w:cs="Times New Roman"/>
          <w:b w:val="0"/>
          <w:bCs/>
          <w:sz w:val="24"/>
        </w:rPr>
        <w:t xml:space="preserve">  but </w:t>
      </w:r>
    </w:p>
    <w:p w:rsidR="00041826" w:rsidRPr="00CF7F6D" w:rsidRDefault="00515651" w:rsidP="00CF7F6D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  <m:oMath>
        <m:d>
          <m:dPr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</m:t>
        </m:r>
      </m:oMath>
      <w:r w:rsidR="00B012E6" w:rsidRPr="00CF7F6D">
        <w:rPr>
          <w:rFonts w:cs="Times New Roman"/>
          <w:b w:val="0"/>
          <w:bCs/>
          <w:sz w:val="24"/>
        </w:rPr>
        <w:t xml:space="preserve">, </w:t>
      </w:r>
      <w:proofErr w:type="gramStart"/>
      <w:r w:rsidR="00B012E6" w:rsidRPr="00CF7F6D">
        <w:rPr>
          <w:rFonts w:cs="Times New Roman"/>
          <w:b w:val="0"/>
          <w:bCs/>
          <w:sz w:val="24"/>
        </w:rPr>
        <w:t>prove  that</w:t>
      </w:r>
      <w:proofErr w:type="gramEnd"/>
      <w:r w:rsidR="00B012E6" w:rsidRPr="00CF7F6D">
        <w:rPr>
          <w:rFonts w:cs="Times New Roman"/>
          <w:b w:val="0"/>
          <w:bCs/>
          <w:sz w:val="24"/>
        </w:rPr>
        <w:t xml:space="preserve">  </w:t>
      </w:r>
      <m:oMath>
        <m:f>
          <m:fPr>
            <m:type m:val="skw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c</m:t>
            </m:r>
          </m:den>
        </m:f>
      </m:oMath>
      <w:r w:rsidR="008D2F07" w:rsidRPr="00CF7F6D">
        <w:rPr>
          <w:rFonts w:cs="Times New Roman"/>
          <w:b w:val="0"/>
          <w:bCs/>
          <w:sz w:val="24"/>
        </w:rPr>
        <w:t xml:space="preserve"> .</w:t>
      </w:r>
    </w:p>
    <w:p w:rsidR="00271ABF" w:rsidRDefault="00271ABF" w:rsidP="00E53E7A">
      <w:pPr>
        <w:pStyle w:val="Standard"/>
        <w:spacing w:line="276" w:lineRule="auto"/>
        <w:rPr>
          <w:bCs/>
          <w:sz w:val="24"/>
        </w:rPr>
      </w:pPr>
    </w:p>
    <w:p w:rsidR="00271ABF" w:rsidRDefault="00271ABF" w:rsidP="00E53E7A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717783"/>
        <w:lock w:val="contentLocked"/>
        <w:placeholder>
          <w:docPart w:val="C50CA1668113424C828373F360B97634"/>
        </w:placeholder>
      </w:sdtPr>
      <w:sdtContent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041826" w:rsidRDefault="00041826" w:rsidP="00E53E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41826" w:rsidRDefault="00041826" w:rsidP="00E53E7A">
      <w:pPr>
        <w:pStyle w:val="Standard"/>
        <w:jc w:val="center"/>
        <w:rPr>
          <w:bCs/>
          <w:sz w:val="28"/>
          <w:szCs w:val="28"/>
        </w:rPr>
      </w:pPr>
    </w:p>
    <w:p w:rsidR="00041826" w:rsidRPr="00CF7F6D" w:rsidRDefault="00041826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Prove  that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HK</m:t>
        </m:r>
      </m:oMath>
      <w:r w:rsidRPr="00CF7F6D">
        <w:rPr>
          <w:rFonts w:cs="Times New Roman"/>
          <w:b w:val="0"/>
          <w:bCs/>
          <w:sz w:val="24"/>
        </w:rPr>
        <w:t xml:space="preserve"> is  a  subgroup  of  G  if  and  only  if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HK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KH</m:t>
        </m:r>
        <m:r>
          <m:rPr>
            <m:sty m:val="bi"/>
          </m:rPr>
          <w:rPr>
            <w:rFonts w:ascii="Cambria Math" w:cs="Times New Roman"/>
            <w:sz w:val="24"/>
          </w:rPr>
          <m:t>.</m:t>
        </m:r>
      </m:oMath>
    </w:p>
    <w:p w:rsidR="00271ABF" w:rsidRPr="00CF7F6D" w:rsidRDefault="00271ABF" w:rsidP="00CF7F6D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</w:p>
    <w:p w:rsidR="00041826" w:rsidRPr="00CF7F6D" w:rsidRDefault="003A683C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If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∅</m:t>
        </m:r>
      </m:oMath>
      <w:r w:rsidRPr="00CF7F6D">
        <w:rPr>
          <w:rFonts w:cs="Times New Roman"/>
          <w:b w:val="0"/>
          <w:bCs/>
          <w:sz w:val="24"/>
        </w:rPr>
        <w:t xml:space="preserve">  is  a  homomorphism  of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</m:oMath>
      <w:r w:rsidRPr="00CF7F6D">
        <w:rPr>
          <w:rFonts w:cs="Times New Roman"/>
          <w:b w:val="0"/>
          <w:bCs/>
          <w:sz w:val="24"/>
        </w:rPr>
        <w:t xml:space="preserve">  onto  </w:t>
      </w:r>
      <m:oMath>
        <m:acc>
          <m:accPr>
            <m:chr m:val="̅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e>
        </m:acc>
      </m:oMath>
      <w:r w:rsidRPr="00CF7F6D">
        <w:rPr>
          <w:rFonts w:cs="Times New Roman"/>
          <w:b w:val="0"/>
          <w:bCs/>
          <w:sz w:val="24"/>
        </w:rPr>
        <w:t xml:space="preserve">   with  kernel  K ,  prove  that  </w:t>
      </w:r>
      <m:oMath>
        <m:f>
          <m:fPr>
            <m:type m:val="lin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K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≈</m:t>
            </m:r>
          </m:den>
        </m:f>
        <m:acc>
          <m:accPr>
            <m:chr m:val="̅"/>
            <m:ctrlPr>
              <w:rPr>
                <w:rFonts w:ascii="Cambria Math" w:hAnsi="Cambria Math" w:cs="Times New Roman"/>
                <w:b w:val="0"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 xml:space="preserve"> .</m:t>
            </m:r>
          </m:e>
        </m:acc>
      </m:oMath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0071FB" w:rsidP="00CF7F6D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CF7F6D">
        <w:rPr>
          <w:rFonts w:cs="Times New Roman"/>
          <w:b w:val="0"/>
          <w:bCs/>
          <w:sz w:val="24"/>
        </w:rPr>
        <w:t>Prove  that</w:t>
      </w:r>
      <w:proofErr w:type="gramEnd"/>
      <w:r w:rsidRPr="00CF7F6D">
        <w:rPr>
          <w:rFonts w:cs="Times New Roman"/>
          <w:b w:val="0"/>
          <w:bCs/>
          <w:sz w:val="24"/>
        </w:rPr>
        <w:t xml:space="preserve">  a  finite  integral  domain  is  a  field.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20660D" w:rsidP="00CF7F6D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If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Pr="00CF7F6D">
        <w:rPr>
          <w:rFonts w:cs="Times New Roman"/>
          <w:b w:val="0"/>
          <w:bCs/>
          <w:sz w:val="24"/>
        </w:rPr>
        <w:t xml:space="preserve">  is  a  commutative  ring  with  unit  element  whose  only  ideals  are  ( 0 )  and  </w:t>
      </w:r>
    </w:p>
    <w:p w:rsidR="0020660D" w:rsidRPr="00CF7F6D" w:rsidRDefault="00CF7F6D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sz w:val="24"/>
        </w:rPr>
        <w:t xml:space="preserve">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R   </m:t>
        </m:r>
      </m:oMath>
      <w:r w:rsidRPr="00CF7F6D">
        <w:rPr>
          <w:rFonts w:cs="Times New Roman"/>
          <w:b w:val="0"/>
          <w:bCs/>
          <w:sz w:val="24"/>
        </w:rPr>
        <w:t>Itself, prove that</w:t>
      </w:r>
      <w:r w:rsidR="0020660D" w:rsidRPr="00CF7F6D">
        <w:rPr>
          <w:rFonts w:cs="Times New Roman"/>
          <w:b w:val="0"/>
          <w:bCs/>
          <w:sz w:val="24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="0020660D" w:rsidRPr="00CF7F6D">
        <w:rPr>
          <w:rFonts w:cs="Times New Roman"/>
          <w:b w:val="0"/>
          <w:bCs/>
          <w:sz w:val="24"/>
        </w:rPr>
        <w:t xml:space="preserve">  </w:t>
      </w:r>
      <w:r w:rsidRPr="00CF7F6D">
        <w:rPr>
          <w:rFonts w:cs="Times New Roman"/>
          <w:b w:val="0"/>
          <w:bCs/>
          <w:sz w:val="24"/>
        </w:rPr>
        <w:t xml:space="preserve">is </w:t>
      </w:r>
      <w:proofErr w:type="gramStart"/>
      <w:r w:rsidRPr="00CF7F6D">
        <w:rPr>
          <w:rFonts w:cs="Times New Roman"/>
          <w:b w:val="0"/>
          <w:bCs/>
          <w:sz w:val="24"/>
        </w:rPr>
        <w:t>a</w:t>
      </w:r>
      <w:r w:rsidR="0020660D" w:rsidRPr="00CF7F6D">
        <w:rPr>
          <w:rFonts w:cs="Times New Roman"/>
          <w:b w:val="0"/>
          <w:bCs/>
          <w:sz w:val="24"/>
        </w:rPr>
        <w:t xml:space="preserve">  field</w:t>
      </w:r>
      <w:proofErr w:type="gramEnd"/>
      <w:r w:rsidR="0020660D" w:rsidRPr="00CF7F6D">
        <w:rPr>
          <w:rFonts w:cs="Times New Roman"/>
          <w:b w:val="0"/>
          <w:bCs/>
          <w:sz w:val="24"/>
        </w:rPr>
        <w:t>.</w:t>
      </w:r>
    </w:p>
    <w:p w:rsidR="00271ABF" w:rsidRPr="00CF7F6D" w:rsidRDefault="00271ABF" w:rsidP="00CF7F6D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041826" w:rsidRPr="00CF7F6D" w:rsidRDefault="00CF7F6D" w:rsidP="00CF7F6D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 w:val="0"/>
          <w:bCs/>
          <w:sz w:val="24"/>
        </w:rPr>
      </w:pPr>
      <w:r w:rsidRPr="00CF7F6D">
        <w:rPr>
          <w:rFonts w:cs="Times New Roman"/>
          <w:b w:val="0"/>
          <w:bCs/>
          <w:sz w:val="24"/>
        </w:rPr>
        <w:t xml:space="preserve">State </w:t>
      </w:r>
      <w:proofErr w:type="gramStart"/>
      <w:r w:rsidRPr="00CF7F6D">
        <w:rPr>
          <w:rFonts w:cs="Times New Roman"/>
          <w:b w:val="0"/>
          <w:bCs/>
          <w:sz w:val="24"/>
        </w:rPr>
        <w:t>and</w:t>
      </w:r>
      <w:r w:rsidR="0020660D" w:rsidRPr="00CF7F6D">
        <w:rPr>
          <w:rFonts w:cs="Times New Roman"/>
          <w:b w:val="0"/>
          <w:bCs/>
          <w:sz w:val="24"/>
        </w:rPr>
        <w:t xml:space="preserve">  prove</w:t>
      </w:r>
      <w:proofErr w:type="gramEnd"/>
      <w:r w:rsidR="0020660D" w:rsidRPr="00CF7F6D">
        <w:rPr>
          <w:rFonts w:cs="Times New Roman"/>
          <w:b w:val="0"/>
          <w:bCs/>
          <w:sz w:val="24"/>
        </w:rPr>
        <w:t xml:space="preserve">  Unique  factorization  theorem.</w:t>
      </w:r>
    </w:p>
    <w:p w:rsidR="00271ABF" w:rsidRPr="00CF7F6D" w:rsidRDefault="00271ABF" w:rsidP="00CF7F6D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</w:p>
    <w:p w:rsidR="00041826" w:rsidRDefault="00041826" w:rsidP="00E53E7A">
      <w:pPr>
        <w:pStyle w:val="Standard"/>
        <w:spacing w:line="276" w:lineRule="auto"/>
        <w:rPr>
          <w:bCs/>
          <w:sz w:val="24"/>
        </w:rPr>
      </w:pPr>
    </w:p>
    <w:p w:rsidR="00041826" w:rsidRDefault="00041826" w:rsidP="00E53E7A">
      <w:pPr>
        <w:pStyle w:val="Standard"/>
        <w:spacing w:line="276" w:lineRule="auto"/>
        <w:rPr>
          <w:bCs/>
          <w:sz w:val="24"/>
        </w:rPr>
      </w:pPr>
    </w:p>
    <w:p w:rsidR="00041826" w:rsidRDefault="00041826" w:rsidP="00E53E7A">
      <w:pPr>
        <w:pStyle w:val="Standard"/>
        <w:spacing w:line="276" w:lineRule="auto"/>
        <w:rPr>
          <w:bCs/>
          <w:sz w:val="24"/>
        </w:rPr>
      </w:pPr>
    </w:p>
    <w:p w:rsidR="00041826" w:rsidRDefault="00041826" w:rsidP="00E53E7A">
      <w:pPr>
        <w:pStyle w:val="Standard"/>
        <w:spacing w:line="276" w:lineRule="auto"/>
        <w:rPr>
          <w:bCs/>
          <w:sz w:val="24"/>
        </w:rPr>
        <w:sectPr w:rsidR="00041826" w:rsidSect="0060137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041826" w:rsidRPr="00A3623D" w:rsidRDefault="00041826" w:rsidP="00E53E7A"/>
    <w:p w:rsidR="00481E80" w:rsidRDefault="00481E80">
      <w:bookmarkStart w:id="0" w:name="_GoBack"/>
      <w:bookmarkEnd w:id="0"/>
    </w:p>
    <w:sectPr w:rsidR="00481E80" w:rsidSect="00A3623D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594" w:rsidRPr="002F479A" w:rsidRDefault="00A43594" w:rsidP="00A43594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separator/>
      </w:r>
    </w:p>
  </w:endnote>
  <w:endnote w:type="continuationSeparator" w:id="1">
    <w:p w:rsidR="00A43594" w:rsidRPr="002F479A" w:rsidRDefault="00A43594" w:rsidP="00A43594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3D" w:rsidRDefault="00515651">
    <w:pPr>
      <w:pStyle w:val="Footer"/>
      <w:jc w:val="center"/>
    </w:pPr>
    <w:r>
      <w:fldChar w:fldCharType="begin"/>
    </w:r>
    <w:r w:rsidR="00B030F6">
      <w:instrText xml:space="preserve"> PAGE </w:instrText>
    </w:r>
    <w:r>
      <w:fldChar w:fldCharType="separate"/>
    </w:r>
    <w:r w:rsidR="00B77B6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A3623D" w:rsidRDefault="00B77B64" w:rsidP="00A36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594" w:rsidRPr="002F479A" w:rsidRDefault="00A43594" w:rsidP="00A43594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separator/>
      </w:r>
    </w:p>
  </w:footnote>
  <w:footnote w:type="continuationSeparator" w:id="1">
    <w:p w:rsidR="00A43594" w:rsidRPr="002F479A" w:rsidRDefault="00A43594" w:rsidP="00A43594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3D" w:rsidRDefault="00B030F6" w:rsidP="006C5C2C">
    <w:pPr>
      <w:pStyle w:val="Header"/>
      <w:jc w:val="right"/>
    </w:pPr>
    <w:r>
      <w:tab/>
    </w:r>
    <w:r w:rsidRPr="00D96701">
      <w:rPr>
        <w:noProof/>
        <w:sz w:val="28"/>
      </w:rPr>
      <w:t>UMA/CT/5009</w:t>
    </w:r>
  </w:p>
  <w:p w:rsidR="00A3623D" w:rsidRDefault="00B030F6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A3623D" w:rsidRDefault="00B77B64" w:rsidP="00A362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417A06"/>
    <w:multiLevelType w:val="hybridMultilevel"/>
    <w:tmpl w:val="1BA863AA"/>
    <w:lvl w:ilvl="0" w:tplc="8730AD2C">
      <w:start w:val="1"/>
      <w:numFmt w:val="lowerRoman"/>
      <w:lvlText w:val="%1)"/>
      <w:lvlJc w:val="left"/>
      <w:pPr>
        <w:ind w:left="145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826"/>
    <w:rsid w:val="000071FB"/>
    <w:rsid w:val="00041826"/>
    <w:rsid w:val="001E3A20"/>
    <w:rsid w:val="0020660D"/>
    <w:rsid w:val="00271ABF"/>
    <w:rsid w:val="00344713"/>
    <w:rsid w:val="003A683C"/>
    <w:rsid w:val="00481E80"/>
    <w:rsid w:val="00515651"/>
    <w:rsid w:val="00700681"/>
    <w:rsid w:val="00813397"/>
    <w:rsid w:val="00841390"/>
    <w:rsid w:val="008D2F07"/>
    <w:rsid w:val="009F24FD"/>
    <w:rsid w:val="00A43594"/>
    <w:rsid w:val="00AC146F"/>
    <w:rsid w:val="00AC7413"/>
    <w:rsid w:val="00B012E6"/>
    <w:rsid w:val="00B030F6"/>
    <w:rsid w:val="00B77B64"/>
    <w:rsid w:val="00B9095A"/>
    <w:rsid w:val="00C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2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41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041826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041826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041826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041826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82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26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41826"/>
    <w:rPr>
      <w:color w:val="808080"/>
    </w:rPr>
  </w:style>
  <w:style w:type="paragraph" w:styleId="ListParagraph">
    <w:name w:val="List Paragraph"/>
    <w:basedOn w:val="Normal"/>
    <w:uiPriority w:val="34"/>
    <w:qFormat/>
    <w:rsid w:val="00271A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0CA1668113424C828373F360B9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B574-7199-4251-BA7F-858F71AEB686}"/>
      </w:docPartPr>
      <w:docPartBody>
        <w:p w:rsidR="00B05705" w:rsidRDefault="009C15E1" w:rsidP="009C15E1">
          <w:pPr>
            <w:pStyle w:val="C50CA1668113424C828373F360B97634"/>
          </w:pPr>
          <w:r w:rsidRPr="00DC6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15E1"/>
    <w:rsid w:val="00675EC9"/>
    <w:rsid w:val="0081789B"/>
    <w:rsid w:val="009C15E1"/>
    <w:rsid w:val="00B0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5E1"/>
    <w:rPr>
      <w:color w:val="808080"/>
    </w:rPr>
  </w:style>
  <w:style w:type="paragraph" w:customStyle="1" w:styleId="C50CA1668113424C828373F360B97634">
    <w:name w:val="C50CA1668113424C828373F360B97634"/>
    <w:rsid w:val="009C15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ragav</dc:creator>
  <cp:lastModifiedBy>conoffice</cp:lastModifiedBy>
  <cp:revision>12</cp:revision>
  <dcterms:created xsi:type="dcterms:W3CDTF">2018-03-11T10:31:00Z</dcterms:created>
  <dcterms:modified xsi:type="dcterms:W3CDTF">2018-03-28T10:31:00Z</dcterms:modified>
</cp:coreProperties>
</file>