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noProof/>
          <w:sz w:val="36"/>
          <w:szCs w:val="36"/>
        </w:rPr>
        <w:t>B.Com.</w:t>
      </w:r>
      <w:r w:rsidRPr="00DF0008">
        <w:rPr>
          <w:bCs/>
          <w:sz w:val="36"/>
          <w:szCs w:val="36"/>
        </w:rPr>
        <w:t xml:space="preserve"> DEGREE EXAMINATION, APRIL 2018.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noProof/>
          <w:sz w:val="36"/>
          <w:szCs w:val="36"/>
        </w:rPr>
        <w:t>III YEAR  VI SEMESTER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noProof/>
          <w:sz w:val="36"/>
          <w:szCs w:val="36"/>
        </w:rPr>
        <w:t xml:space="preserve">Core Elective- Paper </w:t>
      </w:r>
      <w:proofErr w:type="gramStart"/>
      <w:r w:rsidRPr="00DF0008">
        <w:rPr>
          <w:bCs/>
          <w:noProof/>
          <w:sz w:val="36"/>
          <w:szCs w:val="36"/>
        </w:rPr>
        <w:t>III</w:t>
      </w:r>
      <w:r w:rsidRPr="00DF0008">
        <w:rPr>
          <w:bCs/>
          <w:sz w:val="36"/>
          <w:szCs w:val="36"/>
        </w:rPr>
        <w:t xml:space="preserve">  -</w:t>
      </w:r>
      <w:proofErr w:type="gramEnd"/>
      <w:r w:rsidRPr="00DF0008">
        <w:rPr>
          <w:bCs/>
          <w:sz w:val="36"/>
          <w:szCs w:val="36"/>
        </w:rPr>
        <w:t xml:space="preserve">  </w:t>
      </w:r>
      <w:r w:rsidRPr="00DF0008">
        <w:rPr>
          <w:bCs/>
          <w:noProof/>
          <w:sz w:val="36"/>
          <w:szCs w:val="36"/>
        </w:rPr>
        <w:t>INCOME TAX LAW AND PRACTICE - II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</w:p>
    <w:p w:rsidR="00A14322" w:rsidRPr="00DF0008" w:rsidRDefault="00DF0008" w:rsidP="00A14322">
      <w:pPr>
        <w:pStyle w:val="Standard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A14322" w:rsidRPr="00DF0008">
        <w:rPr>
          <w:bCs/>
          <w:sz w:val="36"/>
          <w:szCs w:val="36"/>
        </w:rPr>
        <w:tab/>
        <w:t xml:space="preserve">Max. </w:t>
      </w:r>
      <w:proofErr w:type="gramStart"/>
      <w:r w:rsidR="00A14322" w:rsidRPr="00DF0008">
        <w:rPr>
          <w:bCs/>
          <w:sz w:val="36"/>
          <w:szCs w:val="36"/>
        </w:rPr>
        <w:t>Marks :</w:t>
      </w:r>
      <w:proofErr w:type="gramEnd"/>
      <w:r w:rsidR="00A14322" w:rsidRPr="00DF0008">
        <w:rPr>
          <w:bCs/>
          <w:sz w:val="36"/>
          <w:szCs w:val="36"/>
        </w:rPr>
        <w:t xml:space="preserve"> </w:t>
      </w:r>
      <w:r w:rsidR="00A14322" w:rsidRPr="00DF0008">
        <w:rPr>
          <w:bCs/>
          <w:noProof/>
          <w:sz w:val="36"/>
          <w:szCs w:val="36"/>
        </w:rPr>
        <w:t>75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sz w:val="36"/>
          <w:szCs w:val="36"/>
        </w:rPr>
        <w:t>SECTION A – (10 × 2 = 20 marks)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sz w:val="36"/>
          <w:szCs w:val="36"/>
        </w:rPr>
        <w:t>(</w:t>
      </w:r>
      <w:proofErr w:type="spellStart"/>
      <w:r w:rsidRPr="00DF0008">
        <w:rPr>
          <w:bCs/>
          <w:sz w:val="36"/>
          <w:szCs w:val="36"/>
        </w:rPr>
        <w:t>Q.No</w:t>
      </w:r>
      <w:proofErr w:type="spellEnd"/>
      <w:r w:rsidRPr="00DF0008">
        <w:rPr>
          <w:bCs/>
          <w:sz w:val="36"/>
          <w:szCs w:val="36"/>
        </w:rPr>
        <w:t>. 1-12</w:t>
      </w:r>
      <w:proofErr w:type="gramStart"/>
      <w:r w:rsidRPr="00DF0008">
        <w:rPr>
          <w:bCs/>
          <w:sz w:val="36"/>
          <w:szCs w:val="36"/>
        </w:rPr>
        <w:t>)Answer</w:t>
      </w:r>
      <w:proofErr w:type="gramEnd"/>
      <w:r w:rsidRPr="00DF0008">
        <w:rPr>
          <w:bCs/>
          <w:sz w:val="36"/>
          <w:szCs w:val="36"/>
        </w:rPr>
        <w:t xml:space="preserve"> </w:t>
      </w:r>
      <w:r w:rsidR="000B3456" w:rsidRPr="00DF0008">
        <w:rPr>
          <w:bCs/>
          <w:sz w:val="36"/>
          <w:szCs w:val="36"/>
        </w:rPr>
        <w:t xml:space="preserve"> any </w:t>
      </w:r>
      <w:r w:rsidRPr="00DF0008">
        <w:rPr>
          <w:bCs/>
          <w:i/>
          <w:iCs/>
          <w:sz w:val="36"/>
          <w:szCs w:val="36"/>
        </w:rPr>
        <w:t xml:space="preserve">TEN  </w:t>
      </w:r>
      <w:r w:rsidRPr="00DF0008">
        <w:rPr>
          <w:bCs/>
          <w:sz w:val="36"/>
          <w:szCs w:val="36"/>
        </w:rPr>
        <w:t>questions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Define Capital Gain.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Define the term Dividend as given in Sec 2 (22) of the Income Tax Act 1961.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Compute the taxable income and the loss to be carried forward.</w:t>
      </w:r>
    </w:p>
    <w:p w:rsidR="00A14322" w:rsidRPr="00A14322" w:rsidRDefault="00A14322" w:rsidP="00D527C5">
      <w:pPr>
        <w:pStyle w:val="ListParagraph"/>
        <w:spacing w:line="360" w:lineRule="auto"/>
        <w:ind w:left="2160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Business profit</w:t>
      </w:r>
      <w:r>
        <w:rPr>
          <w:rFonts w:ascii="Times New Roman" w:hAnsi="Times New Roman" w:cs="Times New Roman"/>
          <w:sz w:val="32"/>
          <w:szCs w:val="24"/>
        </w:rPr>
        <w:t xml:space="preserve"> for the previous year 2016-17</w:t>
      </w:r>
      <w:r>
        <w:rPr>
          <w:rFonts w:ascii="Times New Roman" w:hAnsi="Times New Roman" w:cs="Times New Roman"/>
          <w:sz w:val="32"/>
          <w:szCs w:val="24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 xml:space="preserve">`  </w:t>
      </w:r>
      <w:r w:rsidRPr="00A14322">
        <w:rPr>
          <w:rFonts w:ascii="Times New Roman" w:hAnsi="Times New Roman" w:cs="Times New Roman"/>
          <w:sz w:val="32"/>
          <w:szCs w:val="24"/>
        </w:rPr>
        <w:t xml:space="preserve"> 20,000</w:t>
      </w:r>
    </w:p>
    <w:p w:rsidR="00A14322" w:rsidRPr="00A14322" w:rsidRDefault="00A14322" w:rsidP="00D527C5">
      <w:pPr>
        <w:pStyle w:val="ListParagraph"/>
        <w:spacing w:line="360" w:lineRule="auto"/>
        <w:ind w:left="2160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B/F Business Loss of 2014-15</w:t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 xml:space="preserve">`   </w:t>
      </w:r>
      <w:r w:rsidRPr="00A14322">
        <w:rPr>
          <w:rFonts w:ascii="Times New Roman" w:hAnsi="Times New Roman" w:cs="Times New Roman"/>
          <w:sz w:val="32"/>
          <w:szCs w:val="24"/>
        </w:rPr>
        <w:t>10,000</w:t>
      </w:r>
    </w:p>
    <w:p w:rsidR="00A14322" w:rsidRPr="00A14322" w:rsidRDefault="00A14322" w:rsidP="00D527C5">
      <w:pPr>
        <w:pStyle w:val="ListParagraph"/>
        <w:spacing w:line="360" w:lineRule="auto"/>
        <w:ind w:left="2160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Capital loss on shares</w:t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 xml:space="preserve">`   </w:t>
      </w:r>
      <w:r w:rsidRPr="00A14322">
        <w:rPr>
          <w:rFonts w:ascii="Times New Roman" w:hAnsi="Times New Roman" w:cs="Times New Roman"/>
          <w:sz w:val="32"/>
          <w:szCs w:val="24"/>
        </w:rPr>
        <w:t>60,000</w:t>
      </w:r>
    </w:p>
    <w:p w:rsidR="00A14322" w:rsidRPr="00A14322" w:rsidRDefault="00A14322" w:rsidP="00D527C5">
      <w:pPr>
        <w:pStyle w:val="ListParagraph"/>
        <w:spacing w:line="360" w:lineRule="auto"/>
        <w:ind w:left="2160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Loss from self occupied house</w:t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Pr="00A14322">
        <w:rPr>
          <w:rFonts w:ascii="Times New Roman" w:hAnsi="Times New Roman" w:cs="Times New Roman"/>
          <w:sz w:val="32"/>
          <w:szCs w:val="24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 xml:space="preserve">`     </w:t>
      </w:r>
      <w:r w:rsidRPr="00A14322">
        <w:rPr>
          <w:rFonts w:ascii="Times New Roman" w:hAnsi="Times New Roman" w:cs="Times New Roman"/>
          <w:sz w:val="32"/>
          <w:szCs w:val="24"/>
        </w:rPr>
        <w:t>5000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What do you mean by setting-off of losses?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 xml:space="preserve">Mention the rate of surcharge and educational </w:t>
      </w:r>
      <w:proofErr w:type="spellStart"/>
      <w:r w:rsidRPr="00A14322">
        <w:rPr>
          <w:rFonts w:ascii="Times New Roman" w:hAnsi="Times New Roman" w:cs="Times New Roman"/>
          <w:sz w:val="32"/>
          <w:szCs w:val="24"/>
        </w:rPr>
        <w:t>cess</w:t>
      </w:r>
      <w:proofErr w:type="spellEnd"/>
      <w:r w:rsidRPr="00A14322">
        <w:rPr>
          <w:rFonts w:ascii="Times New Roman" w:hAnsi="Times New Roman" w:cs="Times New Roman"/>
          <w:sz w:val="32"/>
          <w:szCs w:val="24"/>
        </w:rPr>
        <w:t xml:space="preserve"> for individuals.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 xml:space="preserve">Compute the amount of tax payable for the AY 2017-18 if the income of Mr. X is </w:t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24"/>
        </w:rPr>
        <w:t xml:space="preserve"> 5,20,064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What is regular income tax?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What are short term capital assets?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 xml:space="preserve">Cost of acquisition in 1982-83 is </w:t>
      </w:r>
      <w:r w:rsidR="000B3456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24"/>
        </w:rPr>
        <w:t xml:space="preserve">1,20,000. Find out the indexed cost if sold in 2016-17. (C.I. I for </w:t>
      </w:r>
      <w:r w:rsidR="000B3456">
        <w:rPr>
          <w:rFonts w:ascii="Times New Roman" w:hAnsi="Times New Roman" w:cs="Times New Roman"/>
          <w:sz w:val="32"/>
          <w:szCs w:val="24"/>
        </w:rPr>
        <w:t xml:space="preserve"> </w:t>
      </w:r>
      <w:r w:rsidR="000B3456">
        <w:rPr>
          <w:rFonts w:ascii="Times New Roman" w:hAnsi="Times New Roman" w:cs="Times New Roman"/>
          <w:sz w:val="32"/>
          <w:szCs w:val="24"/>
        </w:rPr>
        <w:br/>
        <w:t xml:space="preserve">          </w:t>
      </w:r>
      <w:r w:rsidRPr="00A14322">
        <w:rPr>
          <w:rFonts w:ascii="Times New Roman" w:hAnsi="Times New Roman" w:cs="Times New Roman"/>
          <w:sz w:val="32"/>
          <w:szCs w:val="24"/>
        </w:rPr>
        <w:t>1982-83 is 109 and for 2016-17 is 1125)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Mention any 2 deductions allowed U/S 80C.</w:t>
      </w: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2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Give the tax rates of Association of Persons.</w:t>
      </w:r>
    </w:p>
    <w:p w:rsidR="00A14322" w:rsidRDefault="00A14322" w:rsidP="00D527C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322">
        <w:rPr>
          <w:rFonts w:ascii="Times New Roman" w:hAnsi="Times New Roman" w:cs="Times New Roman"/>
          <w:sz w:val="32"/>
          <w:szCs w:val="24"/>
        </w:rPr>
        <w:t>What do you mean by cost of acquisition of assets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D527C5" w:rsidRDefault="00D527C5" w:rsidP="00D527C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sz w:val="36"/>
          <w:szCs w:val="36"/>
        </w:rPr>
        <w:t>SECTION B – (5 × 5 = 25 marks)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sz w:val="36"/>
          <w:szCs w:val="36"/>
        </w:rPr>
        <w:t>(</w:t>
      </w:r>
      <w:proofErr w:type="spellStart"/>
      <w:r w:rsidRPr="00DF0008">
        <w:rPr>
          <w:bCs/>
          <w:sz w:val="36"/>
          <w:szCs w:val="36"/>
        </w:rPr>
        <w:t>Q.No</w:t>
      </w:r>
      <w:proofErr w:type="spellEnd"/>
      <w:r w:rsidRPr="00DF0008">
        <w:rPr>
          <w:bCs/>
          <w:sz w:val="36"/>
          <w:szCs w:val="36"/>
        </w:rPr>
        <w:t xml:space="preserve">. 13-19)Answer any </w:t>
      </w:r>
      <w:r w:rsidRPr="00DF0008">
        <w:rPr>
          <w:bCs/>
          <w:i/>
          <w:iCs/>
          <w:sz w:val="36"/>
          <w:szCs w:val="36"/>
        </w:rPr>
        <w:t xml:space="preserve">FIVE </w:t>
      </w:r>
      <w:r w:rsidRPr="00DF0008">
        <w:rPr>
          <w:bCs/>
          <w:sz w:val="36"/>
          <w:szCs w:val="36"/>
        </w:rPr>
        <w:t>questions</w:t>
      </w:r>
    </w:p>
    <w:p w:rsidR="00A14322" w:rsidRDefault="00A14322" w:rsidP="00A14322">
      <w:pPr>
        <w:pStyle w:val="Standard"/>
        <w:jc w:val="center"/>
        <w:rPr>
          <w:bCs/>
          <w:sz w:val="32"/>
          <w:szCs w:val="32"/>
        </w:rPr>
      </w:pPr>
    </w:p>
    <w:p w:rsidR="00A14322" w:rsidRPr="00A14322" w:rsidRDefault="00A14322" w:rsidP="00D52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From the following particulars of income of 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assesse</w:t>
      </w:r>
      <w:r w:rsidR="00185002">
        <w:rPr>
          <w:rFonts w:ascii="Times New Roman" w:hAnsi="Times New Roman" w:cs="Times New Roman"/>
          <w:sz w:val="32"/>
          <w:szCs w:val="32"/>
        </w:rPr>
        <w:t>e</w:t>
      </w:r>
      <w:r w:rsidRPr="00A14322"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Pr="00A14322">
        <w:rPr>
          <w:rFonts w:ascii="Times New Roman" w:hAnsi="Times New Roman" w:cs="Times New Roman"/>
          <w:sz w:val="32"/>
          <w:szCs w:val="32"/>
        </w:rPr>
        <w:t xml:space="preserve"> A and B, how the capital losses shall be set off </w:t>
      </w:r>
      <w:r w:rsidR="000B3456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Pr="00A14322">
        <w:rPr>
          <w:rFonts w:ascii="Times New Roman" w:hAnsi="Times New Roman" w:cs="Times New Roman"/>
          <w:sz w:val="32"/>
          <w:szCs w:val="32"/>
        </w:rPr>
        <w:t>and carried forward for the previous year ending on 31-3-2017.</w:t>
      </w:r>
    </w:p>
    <w:p w:rsidR="00A14322" w:rsidRPr="00A14322" w:rsidRDefault="00A14322" w:rsidP="00D527C5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Mr. A:</w:t>
      </w:r>
    </w:p>
    <w:p w:rsidR="00A14322" w:rsidRPr="00A14322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Business Income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15,000</w:t>
      </w:r>
    </w:p>
    <w:p w:rsidR="00A14322" w:rsidRPr="00A14322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Short term capital loss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="00F07F13">
        <w:rPr>
          <w:rFonts w:ascii="Rupee Foradian" w:hAnsi="Rupee Foradian" w:cs="Times New Roman"/>
          <w:sz w:val="32"/>
          <w:szCs w:val="24"/>
        </w:rPr>
        <w:t xml:space="preserve">   </w:t>
      </w:r>
      <w:r w:rsidRPr="00A14322">
        <w:rPr>
          <w:rFonts w:ascii="Times New Roman" w:hAnsi="Times New Roman" w:cs="Times New Roman"/>
          <w:sz w:val="32"/>
          <w:szCs w:val="32"/>
        </w:rPr>
        <w:t>1200</w:t>
      </w:r>
    </w:p>
    <w:p w:rsidR="00A14322" w:rsidRPr="00A14322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Long term capital gain (Shares)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="00F07F13">
        <w:rPr>
          <w:rFonts w:ascii="Rupee Foradian" w:hAnsi="Rupee Foradian" w:cs="Times New Roman"/>
          <w:sz w:val="32"/>
          <w:szCs w:val="24"/>
        </w:rPr>
        <w:t xml:space="preserve">   </w:t>
      </w:r>
      <w:r w:rsidRPr="00A14322">
        <w:rPr>
          <w:rFonts w:ascii="Times New Roman" w:hAnsi="Times New Roman" w:cs="Times New Roman"/>
          <w:sz w:val="32"/>
          <w:szCs w:val="32"/>
        </w:rPr>
        <w:t>7200</w:t>
      </w:r>
    </w:p>
    <w:p w:rsidR="00A14322" w:rsidRPr="00A14322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Long term capital gain on sale of 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jewellery</w:t>
      </w:r>
      <w:proofErr w:type="spellEnd"/>
      <w:r w:rsidR="000B3456">
        <w:rPr>
          <w:rFonts w:ascii="Times New Roman" w:hAnsi="Times New Roman" w:cs="Times New Roman"/>
          <w:sz w:val="32"/>
          <w:szCs w:val="32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="00F07F13">
        <w:rPr>
          <w:rFonts w:ascii="Rupee Foradian" w:hAnsi="Rupee Foradian" w:cs="Times New Roman"/>
          <w:sz w:val="32"/>
          <w:szCs w:val="24"/>
        </w:rPr>
        <w:t xml:space="preserve"> </w:t>
      </w:r>
      <w:r w:rsidRPr="00A14322">
        <w:rPr>
          <w:rFonts w:ascii="Times New Roman" w:hAnsi="Times New Roman" w:cs="Times New Roman"/>
          <w:sz w:val="32"/>
          <w:szCs w:val="32"/>
        </w:rPr>
        <w:t>20,000</w:t>
      </w:r>
    </w:p>
    <w:p w:rsidR="00A14322" w:rsidRPr="00A14322" w:rsidRDefault="00A14322" w:rsidP="00D527C5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Mr. B:</w:t>
      </w:r>
    </w:p>
    <w:p w:rsidR="00A14322" w:rsidRPr="00A14322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Business Income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="00F07F13">
        <w:rPr>
          <w:rFonts w:ascii="Rupee Foradian" w:hAnsi="Rupee Foradian" w:cs="Times New Roman"/>
          <w:sz w:val="32"/>
          <w:szCs w:val="24"/>
        </w:rPr>
        <w:t xml:space="preserve"> </w:t>
      </w:r>
      <w:r w:rsidRPr="00A14322">
        <w:rPr>
          <w:rFonts w:ascii="Times New Roman" w:hAnsi="Times New Roman" w:cs="Times New Roman"/>
          <w:sz w:val="32"/>
          <w:szCs w:val="32"/>
        </w:rPr>
        <w:t>30,000</w:t>
      </w:r>
    </w:p>
    <w:p w:rsidR="00D527C5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Short term Capital loss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0B3456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40,000</w:t>
      </w:r>
    </w:p>
    <w:p w:rsidR="00D527C5" w:rsidRDefault="000F6B68">
      <w:pPr>
        <w:rPr>
          <w:rFonts w:ascii="Times New Roman" w:eastAsiaTheme="minorHAnsi" w:hAnsi="Times New Roman" w:cs="Times New Roman"/>
          <w:sz w:val="32"/>
          <w:szCs w:val="32"/>
          <w:lang w:val="en-US" w:eastAsia="en-US"/>
        </w:rPr>
      </w:pPr>
      <w:r w:rsidRPr="000F6B68">
        <w:rPr>
          <w:rFonts w:ascii="Times New Roman" w:hAnsi="Times New Roman" w:cs="Times New Roman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81.45pt;margin-top:55.8pt;width:64.5pt;height:33.75pt;z-index:251658240" strokecolor="white">
            <v:textbox style="mso-next-textbox:#_x0000_s1028">
              <w:txbxContent>
                <w:p w:rsidR="009F3C66" w:rsidRPr="007C77E3" w:rsidRDefault="009F3C66" w:rsidP="009F3C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D527C5">
        <w:rPr>
          <w:rFonts w:ascii="Times New Roman" w:hAnsi="Times New Roman" w:cs="Times New Roman"/>
          <w:sz w:val="32"/>
          <w:szCs w:val="32"/>
        </w:rPr>
        <w:br w:type="page"/>
      </w:r>
    </w:p>
    <w:p w:rsidR="00A14322" w:rsidRPr="00A14322" w:rsidRDefault="00A14322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</w:p>
    <w:p w:rsidR="00A14322" w:rsidRPr="00D527C5" w:rsidRDefault="00A14322" w:rsidP="00D527C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527C5">
        <w:rPr>
          <w:rFonts w:ascii="Times New Roman" w:hAnsi="Times New Roman" w:cs="Times New Roman"/>
          <w:sz w:val="32"/>
          <w:szCs w:val="32"/>
        </w:rPr>
        <w:t xml:space="preserve">Mrs. Rama Jain is working in an office. Her gross salary for the year 2016-17 was </w:t>
      </w:r>
      <w:r w:rsidR="00253988" w:rsidRPr="00D527C5">
        <w:rPr>
          <w:rFonts w:ascii="Rupee Foradian" w:hAnsi="Rupee Foradian" w:cs="Times New Roman"/>
          <w:sz w:val="32"/>
          <w:szCs w:val="24"/>
        </w:rPr>
        <w:t>`</w:t>
      </w:r>
      <w:r w:rsidRPr="00D527C5">
        <w:rPr>
          <w:rFonts w:ascii="Times New Roman" w:hAnsi="Times New Roman" w:cs="Times New Roman"/>
          <w:sz w:val="32"/>
          <w:szCs w:val="32"/>
        </w:rPr>
        <w:t xml:space="preserve"> 5,95,650. She </w:t>
      </w:r>
      <w:r w:rsidR="00F07F13" w:rsidRPr="00D527C5">
        <w:rPr>
          <w:rFonts w:ascii="Times New Roman" w:hAnsi="Times New Roman" w:cs="Times New Roman"/>
          <w:sz w:val="32"/>
          <w:szCs w:val="32"/>
        </w:rPr>
        <w:br/>
        <w:t xml:space="preserve">          </w:t>
      </w:r>
      <w:r w:rsidRPr="00D527C5">
        <w:rPr>
          <w:rFonts w:ascii="Times New Roman" w:hAnsi="Times New Roman" w:cs="Times New Roman"/>
          <w:sz w:val="32"/>
          <w:szCs w:val="32"/>
        </w:rPr>
        <w:t>has deposited:</w:t>
      </w:r>
    </w:p>
    <w:p w:rsidR="00A14322" w:rsidRPr="00A14322" w:rsidRDefault="00F07F13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3000 in recognized provident fund.</w:t>
      </w:r>
    </w:p>
    <w:p w:rsidR="00A14322" w:rsidRPr="00A14322" w:rsidRDefault="00F07F13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6000 in public provident fund.</w:t>
      </w:r>
    </w:p>
    <w:p w:rsidR="00A14322" w:rsidRPr="00A14322" w:rsidRDefault="00F07F13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2500 under unit linked insurance plan of UTI.</w:t>
      </w:r>
    </w:p>
    <w:p w:rsidR="00A14322" w:rsidRPr="00A14322" w:rsidRDefault="00F07F13" w:rsidP="00D527C5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5000 in NSC VIII issue.</w:t>
      </w:r>
    </w:p>
    <w:p w:rsidR="00A14322" w:rsidRPr="00A14322" w:rsidRDefault="00F07F13" w:rsidP="00D527C5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>Her other incomes are:</w:t>
      </w:r>
    </w:p>
    <w:p w:rsidR="00A14322" w:rsidRPr="00A14322" w:rsidRDefault="00F07F13" w:rsidP="00D527C5">
      <w:pPr>
        <w:pStyle w:val="ListParagraph"/>
        <w:spacing w:line="360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 2230 accrued as interest on NSC VIII issue purchased in December 2015.</w:t>
      </w:r>
    </w:p>
    <w:p w:rsidR="00A14322" w:rsidRPr="00A14322" w:rsidRDefault="00A14322" w:rsidP="00D527C5">
      <w:pPr>
        <w:pStyle w:val="ListParagraph"/>
        <w:spacing w:line="360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Interest on debentures of a company </w:t>
      </w:r>
      <w:r w:rsidR="00F07F13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6000.</w:t>
      </w:r>
    </w:p>
    <w:p w:rsidR="00D527C5" w:rsidRDefault="00A14322" w:rsidP="00D527C5">
      <w:pPr>
        <w:pStyle w:val="ListParagraph"/>
        <w:spacing w:line="360" w:lineRule="auto"/>
        <w:ind w:left="1440"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Compute her tax liability for the AY 2017-18.</w:t>
      </w:r>
    </w:p>
    <w:p w:rsidR="00253988" w:rsidRDefault="00D527C5" w:rsidP="00D527C5">
      <w:pPr>
        <w:tabs>
          <w:tab w:val="left" w:pos="284"/>
        </w:tabs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15.  </w:t>
      </w:r>
      <w:r w:rsidR="00A14322" w:rsidRPr="00A14322">
        <w:rPr>
          <w:rFonts w:ascii="Times New Roman" w:hAnsi="Times New Roman" w:cs="Times New Roman"/>
          <w:sz w:val="32"/>
          <w:szCs w:val="32"/>
        </w:rPr>
        <w:t>Explain any 5 deductions U/S 80G.</w:t>
      </w:r>
    </w:p>
    <w:p w:rsidR="00A14322" w:rsidRPr="00DF0008" w:rsidRDefault="00D527C5" w:rsidP="009F3C66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16.   </w:t>
      </w:r>
      <w:r w:rsidR="00B908A6">
        <w:rPr>
          <w:rFonts w:ascii="Times New Roman" w:hAnsi="Times New Roman" w:cs="Times New Roman"/>
          <w:sz w:val="32"/>
          <w:szCs w:val="32"/>
        </w:rPr>
        <w:t xml:space="preserve"> </w:t>
      </w:r>
      <w:r w:rsidR="00A14322" w:rsidRPr="00DF0008">
        <w:rPr>
          <w:rFonts w:ascii="Times New Roman" w:hAnsi="Times New Roman" w:cs="Times New Roman"/>
          <w:sz w:val="32"/>
          <w:szCs w:val="32"/>
        </w:rPr>
        <w:t>Mr. X has the following incomes during the year ending 31-3-2017: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Dividend declared by M. Co on 31-3-2016 (Indian Co)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25398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</w:t>
      </w:r>
      <w:r w:rsidR="00253988">
        <w:rPr>
          <w:rFonts w:ascii="Times New Roman" w:hAnsi="Times New Roman" w:cs="Times New Roman"/>
          <w:sz w:val="32"/>
          <w:szCs w:val="32"/>
        </w:rPr>
        <w:t xml:space="preserve"> </w:t>
      </w:r>
      <w:r w:rsidRPr="00A14322">
        <w:rPr>
          <w:rFonts w:ascii="Times New Roman" w:hAnsi="Times New Roman" w:cs="Times New Roman"/>
          <w:sz w:val="32"/>
          <w:szCs w:val="32"/>
        </w:rPr>
        <w:t>6000</w:t>
      </w:r>
      <w:proofErr w:type="gramEnd"/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Dividend declared by Z Co on 31-3-2017 (Indian Co)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253988">
        <w:rPr>
          <w:rFonts w:ascii="Rupee Foradian" w:hAnsi="Rupee Foradian" w:cs="Times New Roman"/>
          <w:sz w:val="32"/>
          <w:szCs w:val="24"/>
        </w:rPr>
        <w:t xml:space="preserve">`  </w:t>
      </w:r>
      <w:r w:rsidRPr="00A14322">
        <w:rPr>
          <w:rFonts w:ascii="Times New Roman" w:hAnsi="Times New Roman" w:cs="Times New Roman"/>
          <w:sz w:val="32"/>
          <w:szCs w:val="32"/>
        </w:rPr>
        <w:t>9000</w:t>
      </w:r>
      <w:proofErr w:type="gramEnd"/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Interim dividend rec</w:t>
      </w:r>
      <w:r w:rsidR="00253988">
        <w:rPr>
          <w:rFonts w:ascii="Times New Roman" w:hAnsi="Times New Roman" w:cs="Times New Roman"/>
          <w:sz w:val="32"/>
          <w:szCs w:val="32"/>
        </w:rPr>
        <w:t>eived on 1-5-2016 (Indian Co)</w:t>
      </w:r>
      <w:r w:rsidR="00253988">
        <w:rPr>
          <w:rFonts w:ascii="Times New Roman" w:hAnsi="Times New Roman" w:cs="Times New Roman"/>
          <w:sz w:val="32"/>
          <w:szCs w:val="32"/>
        </w:rPr>
        <w:tab/>
      </w:r>
      <w:r w:rsidR="00253988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="00253988">
        <w:rPr>
          <w:rFonts w:ascii="Rupee Foradian" w:hAnsi="Rupee Foradian" w:cs="Times New Roman"/>
          <w:sz w:val="32"/>
          <w:szCs w:val="24"/>
        </w:rPr>
        <w:t xml:space="preserve">`  </w:t>
      </w:r>
      <w:r w:rsidRPr="00A14322">
        <w:rPr>
          <w:rFonts w:ascii="Times New Roman" w:hAnsi="Times New Roman" w:cs="Times New Roman"/>
          <w:sz w:val="32"/>
          <w:szCs w:val="32"/>
        </w:rPr>
        <w:t>3000</w:t>
      </w:r>
      <w:proofErr w:type="gramEnd"/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He won gold worth </w:t>
      </w:r>
      <w:r w:rsidR="0025398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10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 xml:space="preserve"> from Punjab National Bank</w:t>
      </w:r>
      <w:r w:rsidRPr="00A14322">
        <w:rPr>
          <w:rFonts w:ascii="Times New Roman" w:hAnsi="Times New Roman" w:cs="Times New Roman"/>
          <w:sz w:val="32"/>
          <w:szCs w:val="32"/>
        </w:rPr>
        <w:tab/>
      </w:r>
    </w:p>
    <w:p w:rsidR="00A14322" w:rsidRPr="00A14322" w:rsidRDefault="00D527C5" w:rsidP="009F3C66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During March 2017 he earned </w:t>
      </w:r>
      <w:r w:rsidR="00253988"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="00A14322" w:rsidRPr="00A14322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="00A14322" w:rsidRPr="00A14322">
        <w:rPr>
          <w:rFonts w:ascii="Times New Roman" w:hAnsi="Times New Roman" w:cs="Times New Roman"/>
          <w:sz w:val="32"/>
          <w:szCs w:val="32"/>
        </w:rPr>
        <w:t xml:space="preserve"> as prize money on horse races. These horses are owned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by </w:t>
      </w:r>
      <w:r w:rsidR="00253988">
        <w:rPr>
          <w:rFonts w:ascii="Times New Roman" w:hAnsi="Times New Roman" w:cs="Times New Roman"/>
          <w:sz w:val="32"/>
          <w:szCs w:val="32"/>
        </w:rPr>
        <w:t xml:space="preserve"> 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him and expenditure incurred on maintenance of these horses amounted to </w:t>
      </w:r>
      <w:r w:rsidR="00253988"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1</w:t>
      </w:r>
      <w:proofErr w:type="gramStart"/>
      <w:r w:rsidR="00A14322" w:rsidRPr="00A14322">
        <w:rPr>
          <w:rFonts w:ascii="Times New Roman" w:hAnsi="Times New Roman" w:cs="Times New Roman"/>
          <w:sz w:val="32"/>
          <w:szCs w:val="32"/>
        </w:rPr>
        <w:t>,60,000</w:t>
      </w:r>
      <w:proofErr w:type="gramEnd"/>
      <w:r w:rsidR="00A14322" w:rsidRPr="00A14322">
        <w:rPr>
          <w:rFonts w:ascii="Times New Roman" w:hAnsi="Times New Roman" w:cs="Times New Roman"/>
          <w:sz w:val="32"/>
          <w:szCs w:val="32"/>
        </w:rPr>
        <w:t>.</w:t>
      </w:r>
    </w:p>
    <w:p w:rsidR="00A14322" w:rsidRPr="00A14322" w:rsidRDefault="00253988" w:rsidP="009F3C66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D527C5">
        <w:rPr>
          <w:rFonts w:ascii="Times New Roman" w:hAnsi="Times New Roman" w:cs="Times New Roman"/>
          <w:sz w:val="32"/>
          <w:szCs w:val="32"/>
        </w:rPr>
        <w:t xml:space="preserve">   </w:t>
      </w:r>
      <w:r w:rsidR="00A14322" w:rsidRPr="00A14322">
        <w:rPr>
          <w:rFonts w:ascii="Times New Roman" w:hAnsi="Times New Roman" w:cs="Times New Roman"/>
          <w:sz w:val="32"/>
          <w:szCs w:val="32"/>
        </w:rPr>
        <w:t>Compute income from other sources for the AY 2017-18.</w:t>
      </w:r>
    </w:p>
    <w:p w:rsidR="00A14322" w:rsidRPr="00A371F2" w:rsidRDefault="00D527C5" w:rsidP="009F3C66">
      <w:pPr>
        <w:pStyle w:val="ListParagraph"/>
        <w:numPr>
          <w:ilvl w:val="0"/>
          <w:numId w:val="5"/>
        </w:numPr>
        <w:tabs>
          <w:tab w:val="left" w:pos="1418"/>
        </w:tabs>
        <w:spacing w:line="360" w:lineRule="auto"/>
        <w:ind w:hanging="5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4322" w:rsidRPr="00A371F2">
        <w:rPr>
          <w:rFonts w:ascii="Times New Roman" w:hAnsi="Times New Roman" w:cs="Times New Roman"/>
          <w:sz w:val="32"/>
          <w:szCs w:val="32"/>
        </w:rPr>
        <w:t>Find out the inflated cost in following cases (separately for each case) for the AY 2017-18</w:t>
      </w:r>
    </w:p>
    <w:p w:rsidR="00A14322" w:rsidRPr="00A14322" w:rsidRDefault="00A14322" w:rsidP="009F3C66">
      <w:pPr>
        <w:pStyle w:val="ListParagraph"/>
        <w:numPr>
          <w:ilvl w:val="0"/>
          <w:numId w:val="3"/>
        </w:num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Cost of plot acquired in 1986-87 for </w:t>
      </w:r>
      <w:r w:rsidR="0025398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80,000</w:t>
      </w:r>
    </w:p>
    <w:p w:rsidR="00A14322" w:rsidRPr="00A14322" w:rsidRDefault="00A14322" w:rsidP="009F3C66">
      <w:pPr>
        <w:pStyle w:val="ListParagraph"/>
        <w:numPr>
          <w:ilvl w:val="0"/>
          <w:numId w:val="3"/>
        </w:num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Cost of house purchased in 1979-80 for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90,000; Fair market value on 1-4-81 being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1,50,000</w:t>
      </w:r>
    </w:p>
    <w:p w:rsidR="00A14322" w:rsidRPr="00DF0008" w:rsidRDefault="00A14322" w:rsidP="009F3C66">
      <w:pPr>
        <w:pStyle w:val="ListParagraph"/>
        <w:numPr>
          <w:ilvl w:val="0"/>
          <w:numId w:val="3"/>
        </w:numPr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DF0008">
        <w:rPr>
          <w:rFonts w:ascii="Times New Roman" w:hAnsi="Times New Roman" w:cs="Times New Roman"/>
          <w:sz w:val="32"/>
          <w:szCs w:val="32"/>
        </w:rPr>
        <w:t xml:space="preserve">Cost of house purchased in 1976-77 for </w:t>
      </w:r>
      <w:r w:rsidR="003B6D19">
        <w:rPr>
          <w:rFonts w:ascii="Rupee Foradian" w:hAnsi="Rupee Foradian" w:cs="Times New Roman"/>
          <w:sz w:val="32"/>
          <w:szCs w:val="24"/>
        </w:rPr>
        <w:t xml:space="preserve">` </w:t>
      </w:r>
      <w:r w:rsidRPr="00DF0008">
        <w:rPr>
          <w:rFonts w:ascii="Times New Roman" w:hAnsi="Times New Roman" w:cs="Times New Roman"/>
          <w:sz w:val="32"/>
          <w:szCs w:val="32"/>
        </w:rPr>
        <w:t xml:space="preserve">2,00,000 but F.M.V on 1-4-81 </w:t>
      </w:r>
      <w:r w:rsidR="00DF0008" w:rsidRPr="00DF0008">
        <w:rPr>
          <w:rFonts w:ascii="Rupee Foradian" w:hAnsi="Rupee Foradian" w:cs="Times New Roman"/>
          <w:sz w:val="32"/>
          <w:szCs w:val="24"/>
        </w:rPr>
        <w:t>`</w:t>
      </w:r>
      <w:r w:rsidR="00DF0008">
        <w:rPr>
          <w:rFonts w:ascii="Times New Roman" w:hAnsi="Times New Roman" w:cs="Times New Roman"/>
          <w:sz w:val="32"/>
          <w:szCs w:val="32"/>
        </w:rPr>
        <w:t>4,00,000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C.I.I for 1981-82=100; 1986-87=140; 1988-89=161 and 2016-17=1125.</w:t>
      </w:r>
    </w:p>
    <w:p w:rsidR="00A14322" w:rsidRPr="00A14322" w:rsidRDefault="00A371F2" w:rsidP="009F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80B5C">
        <w:rPr>
          <w:rFonts w:ascii="Times New Roman" w:hAnsi="Times New Roman" w:cs="Times New Roman"/>
          <w:sz w:val="32"/>
          <w:szCs w:val="32"/>
        </w:rPr>
        <w:t xml:space="preserve">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Mr. </w:t>
      </w:r>
      <w:proofErr w:type="gramStart"/>
      <w:r w:rsidR="00A14322" w:rsidRPr="00A14322">
        <w:rPr>
          <w:rFonts w:ascii="Times New Roman" w:hAnsi="Times New Roman" w:cs="Times New Roman"/>
          <w:sz w:val="32"/>
          <w:szCs w:val="32"/>
        </w:rPr>
        <w:t>X ,</w:t>
      </w:r>
      <w:proofErr w:type="gramEnd"/>
      <w:r w:rsidR="00A14322" w:rsidRPr="00A14322"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 w:rsidR="00A14322" w:rsidRPr="00A14322">
        <w:rPr>
          <w:rFonts w:ascii="Times New Roman" w:hAnsi="Times New Roman" w:cs="Times New Roman"/>
          <w:sz w:val="32"/>
          <w:szCs w:val="32"/>
        </w:rPr>
        <w:t>Govt</w:t>
      </w:r>
      <w:proofErr w:type="spellEnd"/>
      <w:r w:rsidR="00A14322" w:rsidRPr="00A14322">
        <w:rPr>
          <w:rFonts w:ascii="Times New Roman" w:hAnsi="Times New Roman" w:cs="Times New Roman"/>
          <w:sz w:val="32"/>
          <w:szCs w:val="32"/>
        </w:rPr>
        <w:t xml:space="preserve"> employee his father (not dependent on him) and his son are suffering from notified </w:t>
      </w:r>
      <w:r w:rsidR="00DF0008">
        <w:rPr>
          <w:rFonts w:ascii="Times New Roman" w:hAnsi="Times New Roman" w:cs="Times New Roman"/>
          <w:sz w:val="32"/>
          <w:szCs w:val="32"/>
        </w:rPr>
        <w:br/>
        <w:t xml:space="preserve"> 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>illness. He has incurred the following expenses on treatment: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On his own treatment 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50,000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Amount reimbursed by employer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20,000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On treatment of his son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40,000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Insurance claim received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18,000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On treatment of his father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20,000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Insurance claim received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Rupee Foradian" w:hAnsi="Rupee Foradian" w:cs="Times New Roman"/>
          <w:sz w:val="32"/>
          <w:szCs w:val="24"/>
        </w:rPr>
        <w:t xml:space="preserve">`   </w:t>
      </w:r>
      <w:r w:rsidRPr="00A14322">
        <w:rPr>
          <w:rFonts w:ascii="Times New Roman" w:hAnsi="Times New Roman" w:cs="Times New Roman"/>
          <w:sz w:val="32"/>
          <w:szCs w:val="32"/>
        </w:rPr>
        <w:t>6000</w:t>
      </w:r>
    </w:p>
    <w:p w:rsidR="00A14322" w:rsidRPr="00A14322" w:rsidRDefault="00A14322" w:rsidP="009F3C66">
      <w:pPr>
        <w:pStyle w:val="ListParagraph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Calculate the amount of deduction u/s 80DDB.</w:t>
      </w:r>
    </w:p>
    <w:p w:rsidR="009F3C66" w:rsidRDefault="00A371F2" w:rsidP="009F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A14322" w:rsidRPr="00A14322">
        <w:rPr>
          <w:rFonts w:ascii="Times New Roman" w:hAnsi="Times New Roman" w:cs="Times New Roman"/>
          <w:sz w:val="32"/>
          <w:szCs w:val="32"/>
        </w:rPr>
        <w:t>Explain the step system and slab system of income tax computation.</w:t>
      </w:r>
    </w:p>
    <w:p w:rsidR="009F3C66" w:rsidRDefault="009F3C66">
      <w:pPr>
        <w:rPr>
          <w:rFonts w:ascii="Times New Roman" w:eastAsiaTheme="minorHAnsi" w:hAnsi="Times New Roman" w:cs="Times New Roman"/>
          <w:sz w:val="32"/>
          <w:szCs w:val="32"/>
          <w:lang w:val="en-US" w:eastAsia="en-US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A14322" w:rsidRPr="00A14322" w:rsidRDefault="00A14322" w:rsidP="009F3C66">
      <w:pPr>
        <w:pStyle w:val="ListParagraph"/>
        <w:spacing w:line="360" w:lineRule="auto"/>
        <w:ind w:left="765"/>
        <w:jc w:val="both"/>
        <w:rPr>
          <w:rFonts w:ascii="Times New Roman" w:hAnsi="Times New Roman" w:cs="Times New Roman"/>
          <w:sz w:val="32"/>
          <w:szCs w:val="32"/>
        </w:rPr>
      </w:pP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sz w:val="36"/>
          <w:szCs w:val="36"/>
        </w:rPr>
        <w:t>SECTION C – (2 × 15 = 30 marks)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  <w:r w:rsidRPr="00DF0008">
        <w:rPr>
          <w:bCs/>
          <w:sz w:val="36"/>
          <w:szCs w:val="36"/>
        </w:rPr>
        <w:t>(</w:t>
      </w:r>
      <w:proofErr w:type="spellStart"/>
      <w:r w:rsidRPr="00DF0008">
        <w:rPr>
          <w:bCs/>
          <w:sz w:val="36"/>
          <w:szCs w:val="36"/>
        </w:rPr>
        <w:t>Q.No</w:t>
      </w:r>
      <w:proofErr w:type="spellEnd"/>
      <w:r w:rsidRPr="00DF0008">
        <w:rPr>
          <w:bCs/>
          <w:sz w:val="36"/>
          <w:szCs w:val="36"/>
        </w:rPr>
        <w:t>. 20-23</w:t>
      </w:r>
      <w:proofErr w:type="gramStart"/>
      <w:r w:rsidRPr="00DF0008">
        <w:rPr>
          <w:bCs/>
          <w:sz w:val="36"/>
          <w:szCs w:val="36"/>
        </w:rPr>
        <w:t>)Answer</w:t>
      </w:r>
      <w:proofErr w:type="gramEnd"/>
      <w:r w:rsidRPr="00DF0008">
        <w:rPr>
          <w:bCs/>
          <w:sz w:val="36"/>
          <w:szCs w:val="36"/>
        </w:rPr>
        <w:t xml:space="preserve"> any </w:t>
      </w:r>
      <w:r w:rsidRPr="00DF0008">
        <w:rPr>
          <w:bCs/>
          <w:i/>
          <w:iCs/>
          <w:sz w:val="36"/>
          <w:szCs w:val="36"/>
        </w:rPr>
        <w:t xml:space="preserve">TWO </w:t>
      </w:r>
      <w:r w:rsidRPr="00DF0008">
        <w:rPr>
          <w:bCs/>
          <w:sz w:val="36"/>
          <w:szCs w:val="36"/>
        </w:rPr>
        <w:t>questions</w:t>
      </w:r>
    </w:p>
    <w:p w:rsidR="00A14322" w:rsidRPr="00DF0008" w:rsidRDefault="00A14322" w:rsidP="00A14322">
      <w:pPr>
        <w:pStyle w:val="Standard"/>
        <w:jc w:val="center"/>
        <w:rPr>
          <w:bCs/>
          <w:sz w:val="36"/>
          <w:szCs w:val="36"/>
        </w:rPr>
      </w:pPr>
    </w:p>
    <w:p w:rsidR="00A14322" w:rsidRPr="00A14322" w:rsidRDefault="00A371F2" w:rsidP="009F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A80B5C">
        <w:rPr>
          <w:rFonts w:ascii="Times New Roman" w:hAnsi="Times New Roman" w:cs="Times New Roman"/>
          <w:sz w:val="32"/>
          <w:szCs w:val="32"/>
        </w:rPr>
        <w:t xml:space="preserve"> </w:t>
      </w:r>
      <w:r w:rsidR="00A14322" w:rsidRPr="00A14322">
        <w:rPr>
          <w:rFonts w:ascii="Times New Roman" w:hAnsi="Times New Roman" w:cs="Times New Roman"/>
          <w:sz w:val="32"/>
          <w:szCs w:val="32"/>
        </w:rPr>
        <w:t>Explain any 10 deductions allowed u/s 80C.</w:t>
      </w:r>
    </w:p>
    <w:p w:rsidR="00A14322" w:rsidRPr="00A14322" w:rsidRDefault="00A371F2" w:rsidP="009F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80B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14322" w:rsidRPr="00A14322">
        <w:rPr>
          <w:rFonts w:ascii="Times New Roman" w:hAnsi="Times New Roman" w:cs="Times New Roman"/>
          <w:sz w:val="32"/>
          <w:szCs w:val="32"/>
        </w:rPr>
        <w:t>Mr. H submits the following particulars about sale of assets during the year 2016-17</w:t>
      </w:r>
    </w:p>
    <w:p w:rsidR="00A14322" w:rsidRPr="00A14322" w:rsidRDefault="000F02BD" w:rsidP="009F3C66">
      <w:pPr>
        <w:pStyle w:val="ListParagraph"/>
        <w:spacing w:line="360" w:lineRule="auto"/>
        <w:ind w:left="50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14322" w:rsidRPr="00A14322">
        <w:rPr>
          <w:rFonts w:ascii="Times New Roman" w:hAnsi="Times New Roman" w:cs="Times New Roman"/>
          <w:sz w:val="32"/>
          <w:szCs w:val="32"/>
        </w:rPr>
        <w:t>Jewellery</w:t>
      </w:r>
      <w:proofErr w:type="spellEnd"/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0008">
        <w:rPr>
          <w:rFonts w:ascii="Times New Roman" w:hAnsi="Times New Roman" w:cs="Times New Roman"/>
          <w:sz w:val="32"/>
          <w:szCs w:val="32"/>
        </w:rPr>
        <w:t xml:space="preserve">    </w:t>
      </w:r>
      <w:r w:rsidR="00A14322" w:rsidRPr="00A14322">
        <w:rPr>
          <w:rFonts w:ascii="Times New Roman" w:hAnsi="Times New Roman" w:cs="Times New Roman"/>
          <w:sz w:val="32"/>
          <w:szCs w:val="32"/>
        </w:rPr>
        <w:t>Plot</w:t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F000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14322" w:rsidRPr="00A14322">
        <w:rPr>
          <w:rFonts w:ascii="Times New Roman" w:hAnsi="Times New Roman" w:cs="Times New Roman"/>
          <w:sz w:val="32"/>
          <w:szCs w:val="32"/>
        </w:rPr>
        <w:t>Gold</w:t>
      </w:r>
    </w:p>
    <w:p w:rsidR="00A14322" w:rsidRPr="00A14322" w:rsidRDefault="00DF0008" w:rsidP="009F3C66">
      <w:pPr>
        <w:pStyle w:val="ListParagraph"/>
        <w:spacing w:line="360" w:lineRule="auto"/>
        <w:ind w:left="50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Rupee Foradian" w:hAnsi="Rupee Foradian" w:cs="Times New Roman"/>
          <w:sz w:val="32"/>
          <w:szCs w:val="24"/>
        </w:rPr>
        <w:t xml:space="preserve">      `</w:t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0F02B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Rupee Foradian" w:hAnsi="Rupee Foradian" w:cs="Times New Roman"/>
          <w:sz w:val="32"/>
          <w:szCs w:val="24"/>
        </w:rPr>
        <w:t>`</w:t>
      </w:r>
    </w:p>
    <w:p w:rsidR="00A14322" w:rsidRPr="00A14322" w:rsidRDefault="00A14322" w:rsidP="009F3C66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ab/>
        <w:t>Sale price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  <w:t>5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  <w:t>20,24,000</w:t>
      </w:r>
      <w:r w:rsidR="00DF0008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3B6D19">
        <w:rPr>
          <w:rFonts w:ascii="Times New Roman" w:hAnsi="Times New Roman" w:cs="Times New Roman"/>
          <w:sz w:val="32"/>
          <w:szCs w:val="32"/>
        </w:rPr>
        <w:t xml:space="preserve"> </w:t>
      </w:r>
      <w:r w:rsidRPr="00A14322">
        <w:rPr>
          <w:rFonts w:ascii="Times New Roman" w:hAnsi="Times New Roman" w:cs="Times New Roman"/>
          <w:sz w:val="32"/>
          <w:szCs w:val="32"/>
        </w:rPr>
        <w:t>3,40,000</w:t>
      </w:r>
    </w:p>
    <w:p w:rsidR="00A14322" w:rsidRPr="00A14322" w:rsidRDefault="00DF0008" w:rsidP="009F3C66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Expenses on sale</w:t>
      </w:r>
      <w:r>
        <w:rPr>
          <w:rFonts w:ascii="Times New Roman" w:hAnsi="Times New Roman" w:cs="Times New Roman"/>
          <w:sz w:val="32"/>
          <w:szCs w:val="32"/>
        </w:rPr>
        <w:tab/>
        <w:t xml:space="preserve">      ---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A14322" w:rsidRPr="00A14322">
        <w:rPr>
          <w:rFonts w:ascii="Times New Roman" w:hAnsi="Times New Roman" w:cs="Times New Roman"/>
          <w:sz w:val="32"/>
          <w:szCs w:val="32"/>
        </w:rPr>
        <w:t>24,000</w:t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>---</w:t>
      </w:r>
    </w:p>
    <w:p w:rsidR="00A14322" w:rsidRPr="00A14322" w:rsidRDefault="003B6D19" w:rsidP="009F3C66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Cost of acquisition</w:t>
      </w:r>
      <w:r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DF0008">
        <w:rPr>
          <w:rFonts w:ascii="Times New Roman" w:hAnsi="Times New Roman" w:cs="Times New Roman"/>
          <w:sz w:val="32"/>
          <w:szCs w:val="32"/>
        </w:rPr>
        <w:t xml:space="preserve"> 50,000</w:t>
      </w:r>
      <w:r w:rsidR="00DF0008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Times New Roman" w:hAnsi="Times New Roman" w:cs="Times New Roman"/>
          <w:sz w:val="32"/>
          <w:szCs w:val="32"/>
        </w:rPr>
        <w:tab/>
        <w:t xml:space="preserve">  </w:t>
      </w:r>
      <w:r w:rsidR="00A14322" w:rsidRPr="00A14322">
        <w:rPr>
          <w:rFonts w:ascii="Times New Roman" w:hAnsi="Times New Roman" w:cs="Times New Roman"/>
          <w:sz w:val="32"/>
          <w:szCs w:val="32"/>
        </w:rPr>
        <w:t>2</w:t>
      </w:r>
      <w:proofErr w:type="gramStart"/>
      <w:r w:rsidR="00A14322" w:rsidRPr="00A14322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Times New Roman" w:hAnsi="Times New Roman" w:cs="Times New Roman"/>
          <w:sz w:val="32"/>
          <w:szCs w:val="32"/>
        </w:rPr>
        <w:tab/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F3C66">
        <w:rPr>
          <w:rFonts w:ascii="Times New Roman" w:hAnsi="Times New Roman" w:cs="Times New Roman"/>
          <w:sz w:val="32"/>
          <w:szCs w:val="32"/>
        </w:rPr>
        <w:t xml:space="preserve">  </w:t>
      </w:r>
      <w:r w:rsidR="00A14322" w:rsidRPr="00A14322">
        <w:rPr>
          <w:rFonts w:ascii="Times New Roman" w:hAnsi="Times New Roman" w:cs="Times New Roman"/>
          <w:sz w:val="32"/>
          <w:szCs w:val="32"/>
        </w:rPr>
        <w:t>80,000</w:t>
      </w:r>
    </w:p>
    <w:p w:rsidR="00A14322" w:rsidRPr="00A14322" w:rsidRDefault="00DF0008" w:rsidP="009F3C66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Year of acquisition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A14322" w:rsidRPr="00A14322">
        <w:rPr>
          <w:rFonts w:ascii="Times New Roman" w:hAnsi="Times New Roman" w:cs="Times New Roman"/>
          <w:sz w:val="32"/>
          <w:szCs w:val="32"/>
        </w:rPr>
        <w:t>1987-88</w:t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  <w:t>1984-85</w:t>
      </w:r>
      <w:r w:rsidR="00A14322" w:rsidRPr="00A1432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>1999-2000</w:t>
      </w:r>
    </w:p>
    <w:p w:rsidR="00A14322" w:rsidRPr="00A14322" w:rsidRDefault="00A14322" w:rsidP="009F3C66">
      <w:pPr>
        <w:spacing w:line="360" w:lineRule="auto"/>
        <w:ind w:left="144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ab/>
        <w:t>C.I.I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Times New Roman" w:hAnsi="Times New Roman" w:cs="Times New Roman"/>
          <w:sz w:val="32"/>
          <w:szCs w:val="32"/>
        </w:rPr>
        <w:t xml:space="preserve">   150</w:t>
      </w:r>
      <w:r w:rsidR="00DF0008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Pr="00A14322">
        <w:rPr>
          <w:rFonts w:ascii="Times New Roman" w:hAnsi="Times New Roman" w:cs="Times New Roman"/>
          <w:sz w:val="32"/>
          <w:szCs w:val="32"/>
        </w:rPr>
        <w:t>125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Times New Roman" w:hAnsi="Times New Roman" w:cs="Times New Roman"/>
          <w:sz w:val="32"/>
          <w:szCs w:val="32"/>
        </w:rPr>
        <w:t xml:space="preserve">      </w:t>
      </w:r>
      <w:r w:rsidRPr="00A14322">
        <w:rPr>
          <w:rFonts w:ascii="Times New Roman" w:hAnsi="Times New Roman" w:cs="Times New Roman"/>
          <w:sz w:val="32"/>
          <w:szCs w:val="32"/>
        </w:rPr>
        <w:t>389</w:t>
      </w:r>
    </w:p>
    <w:p w:rsidR="00A14322" w:rsidRPr="00A14322" w:rsidRDefault="00A14322" w:rsidP="009F3C66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ab/>
      </w:r>
      <w:r w:rsidR="00DF0008">
        <w:rPr>
          <w:rFonts w:ascii="Times New Roman" w:hAnsi="Times New Roman" w:cs="Times New Roman"/>
          <w:sz w:val="32"/>
          <w:szCs w:val="32"/>
        </w:rPr>
        <w:t xml:space="preserve">     </w:t>
      </w:r>
      <w:r w:rsidRPr="00A14322">
        <w:rPr>
          <w:rFonts w:ascii="Times New Roman" w:hAnsi="Times New Roman" w:cs="Times New Roman"/>
          <w:sz w:val="32"/>
          <w:szCs w:val="32"/>
        </w:rPr>
        <w:t xml:space="preserve">He has purchased a house for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12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,00,000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 xml:space="preserve"> on 1-3-2017. Calculate the amount of taxable capital gain </w:t>
      </w:r>
      <w:r w:rsidR="00DF0008">
        <w:rPr>
          <w:rFonts w:ascii="Times New Roman" w:hAnsi="Times New Roman" w:cs="Times New Roman"/>
          <w:sz w:val="32"/>
          <w:szCs w:val="32"/>
        </w:rPr>
        <w:t xml:space="preserve">  </w:t>
      </w:r>
      <w:r w:rsidR="00DF0008">
        <w:rPr>
          <w:rFonts w:ascii="Times New Roman" w:hAnsi="Times New Roman" w:cs="Times New Roman"/>
          <w:sz w:val="32"/>
          <w:szCs w:val="32"/>
        </w:rPr>
        <w:br/>
        <w:t xml:space="preserve">              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 xml:space="preserve">if </w:t>
      </w:r>
      <w:r w:rsidR="00DF0008">
        <w:rPr>
          <w:rFonts w:ascii="Times New Roman" w:hAnsi="Times New Roman" w:cs="Times New Roman"/>
          <w:sz w:val="32"/>
          <w:szCs w:val="32"/>
        </w:rPr>
        <w:t xml:space="preserve"> </w:t>
      </w:r>
      <w:r w:rsidRPr="00A14322">
        <w:rPr>
          <w:rFonts w:ascii="Times New Roman" w:hAnsi="Times New Roman" w:cs="Times New Roman"/>
          <w:sz w:val="32"/>
          <w:szCs w:val="32"/>
        </w:rPr>
        <w:t>C.I.I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 xml:space="preserve"> for 2016-17 is 1125.</w:t>
      </w:r>
    </w:p>
    <w:p w:rsidR="00A14322" w:rsidRPr="00A14322" w:rsidRDefault="00A371F2" w:rsidP="009F3C6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proofErr w:type="spellStart"/>
      <w:r w:rsidR="00A14322" w:rsidRPr="00A14322">
        <w:rPr>
          <w:rFonts w:ascii="Times New Roman" w:hAnsi="Times New Roman" w:cs="Times New Roman"/>
          <w:sz w:val="32"/>
          <w:szCs w:val="32"/>
        </w:rPr>
        <w:t>Rohit</w:t>
      </w:r>
      <w:proofErr w:type="spellEnd"/>
      <w:r w:rsidR="00A14322" w:rsidRPr="00A14322">
        <w:rPr>
          <w:rFonts w:ascii="Times New Roman" w:hAnsi="Times New Roman" w:cs="Times New Roman"/>
          <w:sz w:val="32"/>
          <w:szCs w:val="32"/>
        </w:rPr>
        <w:t xml:space="preserve"> furnishes the following particulars of his income for the financial year 2016-17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Dividend received from UTI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Net amount received as winning from horse race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21,000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Winning from camel race (net)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15,000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A14322">
        <w:rPr>
          <w:rFonts w:ascii="Times New Roman" w:hAnsi="Times New Roman" w:cs="Times New Roman"/>
          <w:sz w:val="32"/>
          <w:szCs w:val="32"/>
        </w:rPr>
        <w:t xml:space="preserve">Winning from lottery (net)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70,000.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 xml:space="preserve"> Cost of lottery ticket was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500.Commission paid to lottery seller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1000 out of prize money.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Income tax refund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10,000 (related to past year)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Interest on income tax refund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1000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Amount won from T.V. 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programme</w:t>
      </w:r>
      <w:proofErr w:type="spellEnd"/>
      <w:r w:rsidRPr="00A14322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Kaun</w:t>
      </w:r>
      <w:proofErr w:type="spellEnd"/>
      <w:r w:rsidRPr="00A143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Banega</w:t>
      </w:r>
      <w:proofErr w:type="spellEnd"/>
      <w:r w:rsidRPr="00A143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Crorepati</w:t>
      </w:r>
      <w:proofErr w:type="spellEnd"/>
      <w:r w:rsidRPr="00A14322">
        <w:rPr>
          <w:rFonts w:ascii="Times New Roman" w:hAnsi="Times New Roman" w:cs="Times New Roman"/>
          <w:sz w:val="32"/>
          <w:szCs w:val="32"/>
        </w:rPr>
        <w:t xml:space="preserve">”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2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,00,000</w:t>
      </w:r>
      <w:proofErr w:type="gramEnd"/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Interest on 8% Tax free relief bonds issued by RBI </w:t>
      </w:r>
      <w:r w:rsidR="00DF0008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5000</w:t>
      </w:r>
    </w:p>
    <w:p w:rsidR="00A14322" w:rsidRPr="00A14322" w:rsidRDefault="0018500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On 1-10-2016, he purchased 1000, 8% debentures of </w:t>
      </w:r>
      <w:r>
        <w:rPr>
          <w:rFonts w:ascii="Rupee Foradian" w:hAnsi="Rupee Foradian" w:cs="Times New Roman"/>
          <w:sz w:val="32"/>
          <w:szCs w:val="24"/>
        </w:rPr>
        <w:t>`</w:t>
      </w:r>
      <w:r>
        <w:rPr>
          <w:rFonts w:ascii="Times New Roman" w:hAnsi="Times New Roman" w:cs="Times New Roman"/>
          <w:sz w:val="32"/>
          <w:szCs w:val="32"/>
        </w:rPr>
        <w:t xml:space="preserve">100 each of </w:t>
      </w:r>
      <w:proofErr w:type="spellStart"/>
      <w:r>
        <w:rPr>
          <w:rFonts w:ascii="Times New Roman" w:hAnsi="Times New Roman" w:cs="Times New Roman"/>
          <w:sz w:val="32"/>
          <w:szCs w:val="32"/>
        </w:rPr>
        <w:t>Hexa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Ltd. Company from open market @ </w:t>
      </w:r>
      <w:r>
        <w:rPr>
          <w:rFonts w:ascii="Rupee Foradian" w:hAnsi="Rupee Foradian" w:cs="Times New Roman"/>
          <w:sz w:val="32"/>
          <w:szCs w:val="24"/>
        </w:rPr>
        <w:t>`</w:t>
      </w:r>
      <w:r>
        <w:rPr>
          <w:rFonts w:ascii="Times New Roman" w:hAnsi="Times New Roman" w:cs="Times New Roman"/>
          <w:sz w:val="32"/>
          <w:szCs w:val="32"/>
        </w:rPr>
        <w:t>105. Dates of interest payment are June 30 and December 31 every year.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On 1-10-16, he subscribed for 1000, 10% debentures of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100 each of </w:t>
      </w:r>
      <w:r w:rsidR="00185002">
        <w:rPr>
          <w:rFonts w:ascii="Times New Roman" w:hAnsi="Times New Roman" w:cs="Times New Roman"/>
          <w:sz w:val="32"/>
          <w:szCs w:val="32"/>
        </w:rPr>
        <w:t>P</w:t>
      </w:r>
      <w:r w:rsidRPr="00A14322">
        <w:rPr>
          <w:rFonts w:ascii="Times New Roman" w:hAnsi="Times New Roman" w:cs="Times New Roman"/>
          <w:sz w:val="32"/>
          <w:szCs w:val="32"/>
        </w:rPr>
        <w:t xml:space="preserve">earl </w:t>
      </w:r>
      <w:r w:rsidR="00185002">
        <w:rPr>
          <w:rFonts w:ascii="Times New Roman" w:hAnsi="Times New Roman" w:cs="Times New Roman"/>
          <w:sz w:val="32"/>
          <w:szCs w:val="32"/>
        </w:rPr>
        <w:t>L</w:t>
      </w:r>
      <w:r w:rsidRPr="00A14322">
        <w:rPr>
          <w:rFonts w:ascii="Times New Roman" w:hAnsi="Times New Roman" w:cs="Times New Roman"/>
          <w:sz w:val="32"/>
          <w:szCs w:val="32"/>
        </w:rPr>
        <w:t>td. The date of interest payment is March 31, every year.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Interest received on Punjab Government loan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20,000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Interest received on 8 % debentures of </w:t>
      </w:r>
      <w:proofErr w:type="spellStart"/>
      <w:r w:rsidRPr="00A14322">
        <w:rPr>
          <w:rFonts w:ascii="Times New Roman" w:hAnsi="Times New Roman" w:cs="Times New Roman"/>
          <w:sz w:val="32"/>
          <w:szCs w:val="32"/>
        </w:rPr>
        <w:t>Phymox</w:t>
      </w:r>
      <w:proofErr w:type="spellEnd"/>
      <w:r w:rsidRPr="00A14322">
        <w:rPr>
          <w:rFonts w:ascii="Times New Roman" w:hAnsi="Times New Roman" w:cs="Times New Roman"/>
          <w:sz w:val="32"/>
          <w:szCs w:val="32"/>
        </w:rPr>
        <w:t xml:space="preserve"> Ltd (Unlisted Company)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>4500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Gift from father </w:t>
      </w:r>
      <w:r w:rsidR="00DF0008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50,000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Family pension received </w:t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48,000</w:t>
      </w:r>
    </w:p>
    <w:p w:rsidR="00A14322" w:rsidRPr="00A14322" w:rsidRDefault="000F6B68" w:rsidP="0070453C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F6B68">
        <w:rPr>
          <w:rFonts w:ascii="Rupee Foradian" w:hAnsi="Rupee Foradian" w:cs="Times New Roman"/>
          <w:noProof/>
          <w:sz w:val="32"/>
          <w:szCs w:val="24"/>
          <w:lang w:val="en-IN" w:eastAsia="en-IN"/>
        </w:rPr>
        <w:pict>
          <v:shape id="_x0000_s1029" type="#_x0000_t202" style="position:absolute;left:0;text-align:left;margin-left:679.95pt;margin-top:106.7pt;width:64.5pt;height:33.75pt;z-index:251659264" strokecolor="white">
            <v:textbox style="mso-next-textbox:#_x0000_s1029">
              <w:txbxContent>
                <w:p w:rsidR="009F3C66" w:rsidRPr="007C77E3" w:rsidRDefault="009F3C66" w:rsidP="009F3C6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172DA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He lives in a rented house paying rent @ 10,000 p.m.  </w:t>
      </w:r>
      <w:r w:rsidR="00185002">
        <w:rPr>
          <w:rFonts w:ascii="Times New Roman" w:hAnsi="Times New Roman" w:cs="Times New Roman"/>
          <w:sz w:val="32"/>
          <w:szCs w:val="32"/>
        </w:rPr>
        <w:t>H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e has sublet 1/3 rd portion of the house on a </w:t>
      </w:r>
      <w:r w:rsidR="00172DA7">
        <w:rPr>
          <w:rFonts w:ascii="Times New Roman" w:hAnsi="Times New Roman" w:cs="Times New Roman"/>
          <w:sz w:val="32"/>
          <w:szCs w:val="32"/>
        </w:rPr>
        <w:t xml:space="preserve"> </w:t>
      </w:r>
      <w:r w:rsidR="00172DA7">
        <w:rPr>
          <w:rFonts w:ascii="Times New Roman" w:hAnsi="Times New Roman" w:cs="Times New Roman"/>
          <w:sz w:val="32"/>
          <w:szCs w:val="32"/>
        </w:rPr>
        <w:br/>
        <w:t xml:space="preserve">  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rent of </w:t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="00A14322" w:rsidRPr="00A14322">
        <w:rPr>
          <w:rFonts w:ascii="Times New Roman" w:hAnsi="Times New Roman" w:cs="Times New Roman"/>
          <w:sz w:val="32"/>
          <w:szCs w:val="32"/>
        </w:rPr>
        <w:t>4</w:t>
      </w:r>
      <w:r w:rsidR="00185002">
        <w:rPr>
          <w:rFonts w:ascii="Times New Roman" w:hAnsi="Times New Roman" w:cs="Times New Roman"/>
          <w:sz w:val="32"/>
          <w:szCs w:val="32"/>
        </w:rPr>
        <w:t>,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500 </w:t>
      </w:r>
      <w:proofErr w:type="gramStart"/>
      <w:r w:rsidR="00A14322" w:rsidRPr="00A14322">
        <w:rPr>
          <w:rFonts w:ascii="Times New Roman" w:hAnsi="Times New Roman" w:cs="Times New Roman"/>
          <w:sz w:val="32"/>
          <w:szCs w:val="32"/>
        </w:rPr>
        <w:t>p.m..</w:t>
      </w:r>
      <w:proofErr w:type="gramEnd"/>
      <w:r w:rsidR="00A14322" w:rsidRPr="00A14322">
        <w:rPr>
          <w:rFonts w:ascii="Times New Roman" w:hAnsi="Times New Roman" w:cs="Times New Roman"/>
          <w:sz w:val="32"/>
          <w:szCs w:val="32"/>
        </w:rPr>
        <w:t xml:space="preserve"> The municipal tax </w:t>
      </w:r>
      <w:r w:rsidR="00172DA7">
        <w:rPr>
          <w:rFonts w:ascii="Rupee Foradian" w:hAnsi="Rupee Foradian" w:cs="Times New Roman"/>
          <w:sz w:val="32"/>
          <w:szCs w:val="24"/>
        </w:rPr>
        <w:t xml:space="preserve">` </w:t>
      </w:r>
      <w:r w:rsidR="00A14322" w:rsidRPr="00A14322">
        <w:rPr>
          <w:rFonts w:ascii="Times New Roman" w:hAnsi="Times New Roman" w:cs="Times New Roman"/>
          <w:sz w:val="32"/>
          <w:szCs w:val="32"/>
        </w:rPr>
        <w:t>6</w:t>
      </w:r>
      <w:r w:rsidR="00185002">
        <w:rPr>
          <w:rFonts w:ascii="Times New Roman" w:hAnsi="Times New Roman" w:cs="Times New Roman"/>
          <w:sz w:val="32"/>
          <w:szCs w:val="32"/>
        </w:rPr>
        <w:t>,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000 and repairs of whole house </w:t>
      </w:r>
      <w:r w:rsidR="00172DA7">
        <w:rPr>
          <w:rFonts w:ascii="Rupee Foradian" w:hAnsi="Rupee Foradian" w:cs="Times New Roman"/>
          <w:sz w:val="32"/>
          <w:szCs w:val="24"/>
        </w:rPr>
        <w:t xml:space="preserve">` </w:t>
      </w:r>
      <w:r w:rsidR="00A14322" w:rsidRPr="00A14322">
        <w:rPr>
          <w:rFonts w:ascii="Times New Roman" w:hAnsi="Times New Roman" w:cs="Times New Roman"/>
          <w:sz w:val="32"/>
          <w:szCs w:val="32"/>
        </w:rPr>
        <w:t>2</w:t>
      </w:r>
      <w:r w:rsidR="00185002">
        <w:rPr>
          <w:rFonts w:ascii="Times New Roman" w:hAnsi="Times New Roman" w:cs="Times New Roman"/>
          <w:sz w:val="32"/>
          <w:szCs w:val="32"/>
        </w:rPr>
        <w:t>,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700 have been borne </w:t>
      </w:r>
      <w:r w:rsidR="00172DA7">
        <w:rPr>
          <w:rFonts w:ascii="Times New Roman" w:hAnsi="Times New Roman" w:cs="Times New Roman"/>
          <w:sz w:val="32"/>
          <w:szCs w:val="32"/>
        </w:rPr>
        <w:t xml:space="preserve"> </w:t>
      </w:r>
      <w:r w:rsidR="00172DA7">
        <w:rPr>
          <w:rFonts w:ascii="Times New Roman" w:hAnsi="Times New Roman" w:cs="Times New Roman"/>
          <w:sz w:val="32"/>
          <w:szCs w:val="32"/>
        </w:rPr>
        <w:br/>
        <w:t xml:space="preserve">         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by </w:t>
      </w:r>
      <w:r w:rsidR="00185002" w:rsidRPr="00A14322">
        <w:rPr>
          <w:rFonts w:ascii="Times New Roman" w:hAnsi="Times New Roman" w:cs="Times New Roman"/>
          <w:sz w:val="32"/>
          <w:szCs w:val="32"/>
        </w:rPr>
        <w:t>him. Calculate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 Income under the head other sources for the assessment year 2017-18.</w:t>
      </w:r>
      <w:r w:rsidR="0070453C">
        <w:rPr>
          <w:rFonts w:ascii="Times New Roman" w:hAnsi="Times New Roman" w:cs="Times New Roman"/>
          <w:sz w:val="32"/>
          <w:szCs w:val="32"/>
        </w:rPr>
        <w:t xml:space="preserve"> </w:t>
      </w:r>
      <w:r w:rsidR="009F3C66">
        <w:rPr>
          <w:rFonts w:ascii="Times New Roman" w:hAnsi="Times New Roman" w:cs="Times New Roman"/>
          <w:sz w:val="32"/>
          <w:szCs w:val="32"/>
        </w:rPr>
        <w:br w:type="page"/>
      </w:r>
      <w:r w:rsidR="00595E4B">
        <w:rPr>
          <w:rFonts w:ascii="Times New Roman" w:hAnsi="Times New Roman" w:cs="Times New Roman"/>
          <w:sz w:val="32"/>
          <w:szCs w:val="32"/>
        </w:rPr>
        <w:lastRenderedPageBreak/>
        <w:t>23</w:t>
      </w:r>
      <w:r w:rsidR="00640067">
        <w:rPr>
          <w:rFonts w:ascii="Times New Roman" w:hAnsi="Times New Roman" w:cs="Times New Roman"/>
          <w:sz w:val="32"/>
          <w:szCs w:val="32"/>
        </w:rPr>
        <w:t>.</w:t>
      </w:r>
      <w:r w:rsidR="00A371F2">
        <w:rPr>
          <w:rFonts w:ascii="Times New Roman" w:hAnsi="Times New Roman" w:cs="Times New Roman"/>
          <w:sz w:val="32"/>
          <w:szCs w:val="32"/>
        </w:rPr>
        <w:t xml:space="preserve">  </w:t>
      </w:r>
      <w:r w:rsidR="00A80B5C">
        <w:rPr>
          <w:rFonts w:ascii="Times New Roman" w:hAnsi="Times New Roman" w:cs="Times New Roman"/>
          <w:sz w:val="32"/>
          <w:szCs w:val="32"/>
        </w:rPr>
        <w:t xml:space="preserve"> </w:t>
      </w:r>
      <w:r w:rsidR="00A371F2">
        <w:rPr>
          <w:rFonts w:ascii="Times New Roman" w:hAnsi="Times New Roman" w:cs="Times New Roman"/>
          <w:sz w:val="32"/>
          <w:szCs w:val="32"/>
        </w:rPr>
        <w:t xml:space="preserve"> </w:t>
      </w:r>
      <w:r w:rsidR="00A14322" w:rsidRPr="00A14322">
        <w:rPr>
          <w:rFonts w:ascii="Times New Roman" w:hAnsi="Times New Roman" w:cs="Times New Roman"/>
          <w:sz w:val="32"/>
          <w:szCs w:val="32"/>
        </w:rPr>
        <w:t xml:space="preserve">Following are the particulars of income of Mr. </w:t>
      </w:r>
      <w:proofErr w:type="spellStart"/>
      <w:r w:rsidR="00A14322" w:rsidRPr="00A14322">
        <w:rPr>
          <w:rFonts w:ascii="Times New Roman" w:hAnsi="Times New Roman" w:cs="Times New Roman"/>
          <w:sz w:val="32"/>
          <w:szCs w:val="32"/>
        </w:rPr>
        <w:t>Kannan</w:t>
      </w:r>
      <w:proofErr w:type="spellEnd"/>
      <w:r w:rsidR="00A14322" w:rsidRPr="00A14322">
        <w:rPr>
          <w:rFonts w:ascii="Times New Roman" w:hAnsi="Times New Roman" w:cs="Times New Roman"/>
          <w:sz w:val="32"/>
          <w:szCs w:val="32"/>
        </w:rPr>
        <w:t xml:space="preserve"> for the year ending 31-3-2017.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Interest on Govt. Securities (Gross)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</w:t>
      </w:r>
      <w:r w:rsidR="00172DA7">
        <w:rPr>
          <w:rFonts w:ascii="Times New Roman" w:hAnsi="Times New Roman" w:cs="Times New Roman"/>
          <w:sz w:val="32"/>
          <w:szCs w:val="32"/>
        </w:rPr>
        <w:t xml:space="preserve">     </w:t>
      </w:r>
      <w:r w:rsidRPr="00A14322">
        <w:rPr>
          <w:rFonts w:ascii="Times New Roman" w:hAnsi="Times New Roman" w:cs="Times New Roman"/>
          <w:sz w:val="32"/>
          <w:szCs w:val="32"/>
        </w:rPr>
        <w:t>3300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Interest from Bank fixed deposits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 xml:space="preserve">`     </w:t>
      </w:r>
      <w:r w:rsidRPr="00A14322">
        <w:rPr>
          <w:rFonts w:ascii="Times New Roman" w:hAnsi="Times New Roman" w:cs="Times New Roman"/>
          <w:sz w:val="32"/>
          <w:szCs w:val="32"/>
        </w:rPr>
        <w:t>3500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Rental value of house property (Municipal Taxes being </w:t>
      </w:r>
      <w:r w:rsidR="00172DA7">
        <w:rPr>
          <w:rFonts w:ascii="Rupee Foradian" w:hAnsi="Rupee Foradian" w:cs="Times New Roman"/>
          <w:sz w:val="32"/>
          <w:szCs w:val="24"/>
        </w:rPr>
        <w:t xml:space="preserve">` </w:t>
      </w:r>
      <w:r w:rsidRPr="00A14322">
        <w:rPr>
          <w:rFonts w:ascii="Times New Roman" w:hAnsi="Times New Roman" w:cs="Times New Roman"/>
          <w:sz w:val="32"/>
          <w:szCs w:val="32"/>
        </w:rPr>
        <w:t>750)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 xml:space="preserve">`     </w:t>
      </w:r>
      <w:r w:rsidRPr="00A14322">
        <w:rPr>
          <w:rFonts w:ascii="Times New Roman" w:hAnsi="Times New Roman" w:cs="Times New Roman"/>
          <w:sz w:val="32"/>
          <w:szCs w:val="32"/>
        </w:rPr>
        <w:t>4000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Profits of retail cloth business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="00A80B5C">
        <w:rPr>
          <w:rFonts w:ascii="Rupee Foradian" w:hAnsi="Rupee Foradian" w:cs="Times New Roman"/>
          <w:sz w:val="32"/>
          <w:szCs w:val="24"/>
        </w:rPr>
        <w:t xml:space="preserve"> </w:t>
      </w:r>
      <w:r w:rsidRPr="00A14322">
        <w:rPr>
          <w:rFonts w:ascii="Times New Roman" w:hAnsi="Times New Roman" w:cs="Times New Roman"/>
          <w:sz w:val="32"/>
          <w:szCs w:val="32"/>
        </w:rPr>
        <w:t>2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,37,300</w:t>
      </w:r>
      <w:proofErr w:type="gramEnd"/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1/10</w:t>
      </w:r>
      <w:r w:rsidRPr="00A14322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 w:rsidRPr="00A14322">
        <w:rPr>
          <w:rFonts w:ascii="Times New Roman" w:hAnsi="Times New Roman" w:cs="Times New Roman"/>
          <w:sz w:val="32"/>
          <w:szCs w:val="32"/>
        </w:rPr>
        <w:t xml:space="preserve"> share in AOP which has no such member whose individual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Income exceeds </w:t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2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,50,000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 xml:space="preserve"> (i.e., maximum exempted limit)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 xml:space="preserve">         </w:t>
      </w:r>
      <w:r w:rsidR="00172DA7">
        <w:rPr>
          <w:rFonts w:ascii="Rupee Foradian" w:hAnsi="Rupee Foradian" w:cs="Times New Roman"/>
          <w:sz w:val="32"/>
          <w:szCs w:val="24"/>
        </w:rPr>
        <w:t xml:space="preserve">`   </w:t>
      </w:r>
      <w:r w:rsidRPr="00A14322">
        <w:rPr>
          <w:rFonts w:ascii="Times New Roman" w:hAnsi="Times New Roman" w:cs="Times New Roman"/>
          <w:sz w:val="32"/>
          <w:szCs w:val="32"/>
        </w:rPr>
        <w:t>10,000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Dividends from co-operative societies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 xml:space="preserve">`     </w:t>
      </w:r>
      <w:r w:rsidRPr="00A14322">
        <w:rPr>
          <w:rFonts w:ascii="Times New Roman" w:hAnsi="Times New Roman" w:cs="Times New Roman"/>
          <w:sz w:val="32"/>
          <w:szCs w:val="32"/>
        </w:rPr>
        <w:t>3200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Dividends from Indian companies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 xml:space="preserve">`     </w:t>
      </w:r>
      <w:r w:rsidRPr="00A14322">
        <w:rPr>
          <w:rFonts w:ascii="Times New Roman" w:hAnsi="Times New Roman" w:cs="Times New Roman"/>
          <w:sz w:val="32"/>
          <w:szCs w:val="32"/>
        </w:rPr>
        <w:t>2700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Interest on debentures of co-op society </w:t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Pr="00A14322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Times New Roman" w:hAnsi="Times New Roman" w:cs="Times New Roman"/>
          <w:sz w:val="32"/>
          <w:szCs w:val="32"/>
        </w:rPr>
        <w:tab/>
      </w:r>
      <w:r w:rsidR="00172DA7">
        <w:rPr>
          <w:rFonts w:ascii="Rupee Foradian" w:hAnsi="Rupee Foradian" w:cs="Times New Roman"/>
          <w:sz w:val="32"/>
          <w:szCs w:val="24"/>
        </w:rPr>
        <w:t xml:space="preserve">`       </w:t>
      </w:r>
      <w:r w:rsidRPr="00A14322">
        <w:rPr>
          <w:rFonts w:ascii="Times New Roman" w:hAnsi="Times New Roman" w:cs="Times New Roman"/>
          <w:sz w:val="32"/>
          <w:szCs w:val="32"/>
        </w:rPr>
        <w:t>300</w:t>
      </w:r>
    </w:p>
    <w:p w:rsidR="00172DA7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He is insured for </w:t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10,000 and paid an insurance premium of </w:t>
      </w:r>
      <w:r w:rsidR="00640067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</w:t>
      </w:r>
      <w:r w:rsidR="00640067">
        <w:rPr>
          <w:rFonts w:ascii="Times New Roman" w:hAnsi="Times New Roman" w:cs="Times New Roman"/>
          <w:sz w:val="32"/>
          <w:szCs w:val="32"/>
        </w:rPr>
        <w:t xml:space="preserve">     </w:t>
      </w:r>
      <w:r w:rsidRPr="00A14322">
        <w:rPr>
          <w:rFonts w:ascii="Times New Roman" w:hAnsi="Times New Roman" w:cs="Times New Roman"/>
          <w:sz w:val="32"/>
          <w:szCs w:val="32"/>
        </w:rPr>
        <w:t xml:space="preserve">1500 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Pr="00A14322">
        <w:rPr>
          <w:rFonts w:ascii="Times New Roman" w:hAnsi="Times New Roman" w:cs="Times New Roman"/>
          <w:sz w:val="32"/>
          <w:szCs w:val="32"/>
        </w:rPr>
        <w:t>policy</w:t>
      </w:r>
      <w:proofErr w:type="gramEnd"/>
      <w:r w:rsidRPr="00A14322">
        <w:rPr>
          <w:rFonts w:ascii="Times New Roman" w:hAnsi="Times New Roman" w:cs="Times New Roman"/>
          <w:sz w:val="32"/>
          <w:szCs w:val="32"/>
        </w:rPr>
        <w:t xml:space="preserve"> taken during 2016-17)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 xml:space="preserve">He donated </w:t>
      </w:r>
      <w:r w:rsidR="00172DA7">
        <w:rPr>
          <w:rFonts w:ascii="Rupee Foradian" w:hAnsi="Rupee Foradian" w:cs="Times New Roman"/>
          <w:sz w:val="32"/>
          <w:szCs w:val="24"/>
        </w:rPr>
        <w:t>`</w:t>
      </w:r>
      <w:r w:rsidRPr="00A14322">
        <w:rPr>
          <w:rFonts w:ascii="Times New Roman" w:hAnsi="Times New Roman" w:cs="Times New Roman"/>
          <w:sz w:val="32"/>
          <w:szCs w:val="32"/>
        </w:rPr>
        <w:t xml:space="preserve"> 2000 to a school (recognized) in which his son is studying.</w:t>
      </w:r>
    </w:p>
    <w:p w:rsidR="00A14322" w:rsidRPr="00A14322" w:rsidRDefault="00A14322" w:rsidP="009F3C66">
      <w:pPr>
        <w:pStyle w:val="ListParagraph"/>
        <w:spacing w:line="360" w:lineRule="auto"/>
        <w:ind w:left="2160"/>
        <w:jc w:val="both"/>
        <w:rPr>
          <w:rFonts w:ascii="Times New Roman" w:hAnsi="Times New Roman" w:cs="Times New Roman"/>
          <w:sz w:val="32"/>
          <w:szCs w:val="32"/>
        </w:rPr>
      </w:pPr>
      <w:r w:rsidRPr="00A14322">
        <w:rPr>
          <w:rFonts w:ascii="Times New Roman" w:hAnsi="Times New Roman" w:cs="Times New Roman"/>
          <w:sz w:val="32"/>
          <w:szCs w:val="32"/>
        </w:rPr>
        <w:t>Compute his total income and tax payable for the AY 2017-18.</w:t>
      </w:r>
    </w:p>
    <w:p w:rsidR="00A14322" w:rsidRPr="00A14322" w:rsidRDefault="00A14322" w:rsidP="009F3C66">
      <w:pPr>
        <w:pStyle w:val="ListParagraph"/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14322" w:rsidRDefault="00A14322" w:rsidP="009F3C66">
      <w:pPr>
        <w:pStyle w:val="Standard"/>
        <w:spacing w:line="360" w:lineRule="auto"/>
        <w:rPr>
          <w:bCs/>
        </w:rPr>
      </w:pPr>
    </w:p>
    <w:p w:rsidR="00A14322" w:rsidRDefault="00A14322" w:rsidP="009F3C66">
      <w:pPr>
        <w:pStyle w:val="Standard"/>
        <w:spacing w:line="360" w:lineRule="auto"/>
        <w:rPr>
          <w:bCs/>
        </w:rPr>
        <w:sectPr w:rsidR="00A14322" w:rsidSect="00A14322">
          <w:headerReference w:type="default" r:id="rId7"/>
          <w:footerReference w:type="default" r:id="rId8"/>
          <w:pgSz w:w="16838" w:h="23811" w:code="8"/>
          <w:pgMar w:top="1134" w:right="1134" w:bottom="1134" w:left="1296" w:header="720" w:footer="720" w:gutter="0"/>
          <w:pgNumType w:start="1"/>
          <w:cols w:space="720"/>
          <w:docGrid w:linePitch="299"/>
        </w:sectPr>
      </w:pPr>
    </w:p>
    <w:p w:rsidR="00A14322" w:rsidRPr="00D7531C" w:rsidRDefault="00A14322" w:rsidP="009F3C66">
      <w:pPr>
        <w:spacing w:line="360" w:lineRule="auto"/>
      </w:pPr>
    </w:p>
    <w:p w:rsidR="008F56F7" w:rsidRDefault="008F56F7"/>
    <w:sectPr w:rsidR="008F56F7" w:rsidSect="00253988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7C5" w:rsidRDefault="00D527C5" w:rsidP="008F56F7">
      <w:pPr>
        <w:spacing w:after="0" w:line="240" w:lineRule="auto"/>
      </w:pPr>
      <w:r>
        <w:separator/>
      </w:r>
    </w:p>
  </w:endnote>
  <w:endnote w:type="continuationSeparator" w:id="1">
    <w:p w:rsidR="00D527C5" w:rsidRDefault="00D527C5" w:rsidP="008F5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06455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27C5" w:rsidRDefault="000F6B68">
        <w:pPr>
          <w:pStyle w:val="Footer"/>
          <w:jc w:val="center"/>
        </w:pPr>
        <w:fldSimple w:instr=" PAGE   \* MERGEFORMAT ">
          <w:r w:rsidR="0070453C">
            <w:rPr>
              <w:noProof/>
            </w:rPr>
            <w:t>1</w:t>
          </w:r>
        </w:fldSimple>
      </w:p>
    </w:sdtContent>
  </w:sdt>
  <w:p w:rsidR="00D527C5" w:rsidRDefault="00D527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C5" w:rsidRPr="00D7531C" w:rsidRDefault="00D527C5" w:rsidP="002539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7C5" w:rsidRDefault="00D527C5" w:rsidP="008F56F7">
      <w:pPr>
        <w:spacing w:after="0" w:line="240" w:lineRule="auto"/>
      </w:pPr>
      <w:r>
        <w:separator/>
      </w:r>
    </w:p>
  </w:footnote>
  <w:footnote w:type="continuationSeparator" w:id="1">
    <w:p w:rsidR="00D527C5" w:rsidRDefault="00D527C5" w:rsidP="008F5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C5" w:rsidRDefault="00D527C5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2B2A85">
      <w:rPr>
        <w:noProof/>
        <w:sz w:val="32"/>
        <w:szCs w:val="32"/>
      </w:rPr>
      <w:t>UCO/CE/6003</w:t>
    </w:r>
    <w:r>
      <w:rPr>
        <w:sz w:val="32"/>
        <w:szCs w:val="32"/>
      </w:rPr>
      <w:t xml:space="preserve"> </w:t>
    </w:r>
  </w:p>
  <w:p w:rsidR="00D527C5" w:rsidRDefault="00D527C5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C5" w:rsidRPr="00D7531C" w:rsidRDefault="00D527C5" w:rsidP="00253988">
    <w:pPr>
      <w:pStyle w:val="Header"/>
    </w:pPr>
    <w:r w:rsidRPr="00D7531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187E"/>
    <w:multiLevelType w:val="hybridMultilevel"/>
    <w:tmpl w:val="9774B608"/>
    <w:lvl w:ilvl="0" w:tplc="6A56E5A6">
      <w:start w:val="1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F31AA"/>
    <w:multiLevelType w:val="hybridMultilevel"/>
    <w:tmpl w:val="7AF6C3A8"/>
    <w:lvl w:ilvl="0" w:tplc="4A4E2986">
      <w:start w:val="17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C165BDD"/>
    <w:multiLevelType w:val="hybridMultilevel"/>
    <w:tmpl w:val="2C9A9030"/>
    <w:lvl w:ilvl="0" w:tplc="77F09E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990995"/>
    <w:multiLevelType w:val="hybridMultilevel"/>
    <w:tmpl w:val="4460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4322"/>
    <w:rsid w:val="00003582"/>
    <w:rsid w:val="000B3456"/>
    <w:rsid w:val="000F02BD"/>
    <w:rsid w:val="000F6B68"/>
    <w:rsid w:val="00172DA7"/>
    <w:rsid w:val="00180D01"/>
    <w:rsid w:val="00185002"/>
    <w:rsid w:val="00253988"/>
    <w:rsid w:val="002A003B"/>
    <w:rsid w:val="003B6D19"/>
    <w:rsid w:val="00595E4B"/>
    <w:rsid w:val="00640067"/>
    <w:rsid w:val="0070453C"/>
    <w:rsid w:val="007660B6"/>
    <w:rsid w:val="008F56F7"/>
    <w:rsid w:val="009F3C66"/>
    <w:rsid w:val="00A14322"/>
    <w:rsid w:val="00A371F2"/>
    <w:rsid w:val="00A80B5C"/>
    <w:rsid w:val="00B908A6"/>
    <w:rsid w:val="00D527C5"/>
    <w:rsid w:val="00DF0008"/>
    <w:rsid w:val="00F0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1432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A14322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A14322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14322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A14322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A14322"/>
    <w:pPr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17</cp:revision>
  <cp:lastPrinted>2018-03-23T09:04:00Z</cp:lastPrinted>
  <dcterms:created xsi:type="dcterms:W3CDTF">2018-03-14T06:02:00Z</dcterms:created>
  <dcterms:modified xsi:type="dcterms:W3CDTF">2018-03-23T09:05:00Z</dcterms:modified>
</cp:coreProperties>
</file>