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6455400"/>
        <w:placeholder>
          <w:docPart w:val="DefaultPlaceholder_22675703"/>
        </w:placeholder>
      </w:sdtPr>
      <w:sdtEndPr>
        <w:rPr>
          <w:noProof w:val="0"/>
        </w:rPr>
      </w:sdtEndPr>
      <w:sdtContent>
        <w:bookmarkStart w:id="0" w:name="_GoBack" w:displacedByCustomXml="prev"/>
        <w:bookmarkEnd w:id="0" w:displacedByCustomXml="prev"/>
        <w:p w:rsidR="007B60E0" w:rsidRDefault="007B60E0">
          <w:pPr>
            <w:pStyle w:val="Standard"/>
            <w:jc w:val="center"/>
            <w:rPr>
              <w:bCs/>
              <w:sz w:val="28"/>
              <w:szCs w:val="28"/>
            </w:rPr>
          </w:pPr>
          <w:r w:rsidRPr="00F6296E">
            <w:rPr>
              <w:bCs/>
              <w:noProof/>
              <w:sz w:val="28"/>
              <w:szCs w:val="28"/>
            </w:rPr>
            <w:t>M.A.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7B60E0" w:rsidRDefault="007B60E0">
          <w:pPr>
            <w:pStyle w:val="Standard"/>
            <w:jc w:val="center"/>
            <w:rPr>
              <w:bCs/>
              <w:sz w:val="28"/>
              <w:szCs w:val="28"/>
            </w:rPr>
          </w:pPr>
          <w:r w:rsidRPr="00F6296E">
            <w:rPr>
              <w:bCs/>
              <w:noProof/>
              <w:sz w:val="28"/>
              <w:szCs w:val="28"/>
            </w:rPr>
            <w:t>(Journalism</w:t>
          </w:r>
          <w:r w:rsidR="008A0831">
            <w:rPr>
              <w:bCs/>
              <w:noProof/>
              <w:sz w:val="28"/>
              <w:szCs w:val="28"/>
            </w:rPr>
            <w:t xml:space="preserve"> And Communication</w:t>
          </w:r>
          <w:r w:rsidRPr="00F6296E">
            <w:rPr>
              <w:bCs/>
              <w:noProof/>
              <w:sz w:val="28"/>
              <w:szCs w:val="28"/>
            </w:rPr>
            <w:t>)</w:t>
          </w:r>
        </w:p>
        <w:p w:rsidR="007B60E0" w:rsidRDefault="007B60E0">
          <w:pPr>
            <w:pStyle w:val="Standard"/>
            <w:jc w:val="center"/>
            <w:rPr>
              <w:bCs/>
              <w:sz w:val="28"/>
              <w:szCs w:val="28"/>
            </w:rPr>
          </w:pPr>
          <w:r w:rsidRPr="00F6296E">
            <w:rPr>
              <w:bCs/>
              <w:noProof/>
              <w:sz w:val="28"/>
              <w:szCs w:val="28"/>
            </w:rPr>
            <w:t>I YEAR II SEMESTER</w:t>
          </w:r>
        </w:p>
        <w:p w:rsidR="007B60E0" w:rsidRDefault="007B60E0">
          <w:pPr>
            <w:pStyle w:val="Standard"/>
            <w:jc w:val="center"/>
            <w:rPr>
              <w:bCs/>
              <w:sz w:val="28"/>
              <w:szCs w:val="28"/>
            </w:rPr>
          </w:pPr>
          <w:r w:rsidRPr="00F6296E">
            <w:rPr>
              <w:bCs/>
              <w:noProof/>
              <w:sz w:val="28"/>
              <w:szCs w:val="28"/>
            </w:rPr>
            <w:t>Non Major Elective-I</w:t>
          </w:r>
          <w:r>
            <w:rPr>
              <w:bCs/>
              <w:sz w:val="28"/>
              <w:szCs w:val="28"/>
            </w:rPr>
            <w:t xml:space="preserve">  -  </w:t>
          </w:r>
          <w:r w:rsidRPr="00F6296E">
            <w:rPr>
              <w:bCs/>
              <w:noProof/>
              <w:sz w:val="28"/>
              <w:szCs w:val="28"/>
            </w:rPr>
            <w:t>Public Relation's</w:t>
          </w:r>
        </w:p>
        <w:p w:rsidR="007B60E0" w:rsidRDefault="007B60E0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7B60E0" w:rsidRDefault="007B60E0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F6296E">
            <w:rPr>
              <w:bCs/>
              <w:noProof/>
              <w:sz w:val="28"/>
              <w:szCs w:val="28"/>
            </w:rPr>
            <w:t>75</w:t>
          </w:r>
        </w:p>
        <w:p w:rsidR="007B60E0" w:rsidRDefault="007B60E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7B60E0" w:rsidRDefault="007B60E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7B60E0" w:rsidRPr="00D92FE5" w:rsidRDefault="005D4059" w:rsidP="00D92FE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FE5">
        <w:rPr>
          <w:b w:val="0"/>
          <w:sz w:val="24"/>
        </w:rPr>
        <w:t>Edward Bernays</w:t>
      </w:r>
    </w:p>
    <w:p w:rsidR="007B60E0" w:rsidRPr="00D92FE5" w:rsidRDefault="005D4059" w:rsidP="00D92FE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FE5">
        <w:rPr>
          <w:b w:val="0"/>
          <w:sz w:val="24"/>
        </w:rPr>
        <w:t>'Publics'</w:t>
      </w:r>
    </w:p>
    <w:p w:rsidR="007B60E0" w:rsidRPr="00D92FE5" w:rsidRDefault="005D4059" w:rsidP="00D92FE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FE5">
        <w:rPr>
          <w:b w:val="0"/>
          <w:sz w:val="24"/>
        </w:rPr>
        <w:t>John E. Marston</w:t>
      </w:r>
    </w:p>
    <w:p w:rsidR="007B60E0" w:rsidRPr="00D92FE5" w:rsidRDefault="005D4059" w:rsidP="00D92FE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FE5">
        <w:rPr>
          <w:b w:val="0"/>
          <w:sz w:val="24"/>
        </w:rPr>
        <w:t>Lobbying and Image Building</w:t>
      </w:r>
    </w:p>
    <w:p w:rsidR="007B60E0" w:rsidRPr="00D92FE5" w:rsidRDefault="005D4059" w:rsidP="00D92FE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FE5">
        <w:rPr>
          <w:b w:val="0"/>
          <w:sz w:val="24"/>
        </w:rPr>
        <w:t>Two-Way Communication</w:t>
      </w:r>
    </w:p>
    <w:p w:rsidR="007B60E0" w:rsidRPr="00D92FE5" w:rsidRDefault="005D4059" w:rsidP="00D92FE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FE5">
        <w:rPr>
          <w:b w:val="0"/>
          <w:sz w:val="24"/>
        </w:rPr>
        <w:t>Press Kit</w:t>
      </w:r>
    </w:p>
    <w:p w:rsidR="007B60E0" w:rsidRPr="00D92FE5" w:rsidRDefault="005D4059" w:rsidP="00D92FE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FE5">
        <w:rPr>
          <w:b w:val="0"/>
          <w:sz w:val="24"/>
        </w:rPr>
        <w:t>Direct Mail</w:t>
      </w:r>
    </w:p>
    <w:p w:rsidR="007B60E0" w:rsidRPr="00D92FE5" w:rsidRDefault="005D4059" w:rsidP="00D92FE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FE5">
        <w:rPr>
          <w:b w:val="0"/>
          <w:sz w:val="24"/>
        </w:rPr>
        <w:t>RACE</w:t>
      </w:r>
    </w:p>
    <w:p w:rsidR="007B60E0" w:rsidRPr="00D92FE5" w:rsidRDefault="005D4059" w:rsidP="00D92FE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FE5">
        <w:rPr>
          <w:b w:val="0"/>
          <w:sz w:val="24"/>
        </w:rPr>
        <w:t>The difference between PRSA and IPRA</w:t>
      </w:r>
    </w:p>
    <w:p w:rsidR="007B60E0" w:rsidRPr="00D92FE5" w:rsidRDefault="005D4059" w:rsidP="00D92FE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FE5">
        <w:rPr>
          <w:b w:val="0"/>
          <w:sz w:val="24"/>
        </w:rPr>
        <w:t>Pre-Test and Post-Test</w:t>
      </w:r>
    </w:p>
    <w:p w:rsidR="007B60E0" w:rsidRPr="00D92FE5" w:rsidRDefault="005D4059" w:rsidP="00D92FE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FE5">
        <w:rPr>
          <w:b w:val="0"/>
          <w:sz w:val="24"/>
        </w:rPr>
        <w:t>Pamphlets</w:t>
      </w:r>
    </w:p>
    <w:p w:rsidR="007B60E0" w:rsidRPr="00D92FE5" w:rsidRDefault="005D4059" w:rsidP="00D92FE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FE5">
        <w:rPr>
          <w:b w:val="0"/>
          <w:sz w:val="24"/>
        </w:rPr>
        <w:t>Two important characteristics of PRO.</w:t>
      </w:r>
    </w:p>
    <w:p w:rsidR="007B60E0" w:rsidRDefault="007B60E0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6455401"/>
        <w:lock w:val="sdtContentLocked"/>
        <w:placeholder>
          <w:docPart w:val="DefaultPlaceholder_22675703"/>
        </w:placeholder>
      </w:sdtPr>
      <w:sdtContent>
        <w:p w:rsidR="007B60E0" w:rsidRDefault="007B60E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7B60E0" w:rsidRDefault="007B60E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7B60E0" w:rsidRPr="00D92FE5" w:rsidRDefault="005D4059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FE5">
        <w:rPr>
          <w:b w:val="0"/>
          <w:sz w:val="24"/>
        </w:rPr>
        <w:t>What are Advertorials? How are they used for Public Relations?</w:t>
      </w:r>
    </w:p>
    <w:p w:rsidR="007B60E0" w:rsidRPr="00D92FE5" w:rsidRDefault="005D4059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FE5">
        <w:rPr>
          <w:b w:val="0"/>
          <w:sz w:val="24"/>
        </w:rPr>
        <w:t>Discuss the importance of the feedback mechanism in PR.</w:t>
      </w:r>
    </w:p>
    <w:p w:rsidR="007B60E0" w:rsidRPr="00D92FE5" w:rsidRDefault="005D4059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FE5">
        <w:rPr>
          <w:b w:val="0"/>
          <w:sz w:val="24"/>
        </w:rPr>
        <w:t>How is Public Relations different from Marketing, Advertising, Publicity, and Propaganda?</w:t>
      </w:r>
    </w:p>
    <w:p w:rsidR="007B60E0" w:rsidRPr="00D92FE5" w:rsidRDefault="005D4059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FE5">
        <w:rPr>
          <w:b w:val="0"/>
          <w:sz w:val="24"/>
        </w:rPr>
        <w:t>What are the dos and don'ts of conducting a live event?</w:t>
      </w:r>
    </w:p>
    <w:p w:rsidR="007B60E0" w:rsidRPr="00D92FE5" w:rsidRDefault="005D4059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FE5">
        <w:rPr>
          <w:b w:val="0"/>
          <w:sz w:val="24"/>
        </w:rPr>
        <w:t>What are the factors that lead to the formation of public opinion?</w:t>
      </w:r>
    </w:p>
    <w:p w:rsidR="007B60E0" w:rsidRPr="00D92FE5" w:rsidRDefault="005D4059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FE5">
        <w:rPr>
          <w:b w:val="0"/>
          <w:sz w:val="24"/>
        </w:rPr>
        <w:t>Discuss the salient features of a Crisis Management Plan.</w:t>
      </w:r>
    </w:p>
    <w:p w:rsidR="007B60E0" w:rsidRPr="00D92FE5" w:rsidRDefault="005D4059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FE5">
        <w:rPr>
          <w:b w:val="0"/>
          <w:sz w:val="24"/>
        </w:rPr>
        <w:t>Draft a News</w:t>
      </w:r>
      <w:r w:rsidR="005F152E" w:rsidRPr="00D92FE5">
        <w:rPr>
          <w:b w:val="0"/>
          <w:sz w:val="24"/>
        </w:rPr>
        <w:t>/Press</w:t>
      </w:r>
      <w:r w:rsidRPr="00D92FE5">
        <w:rPr>
          <w:b w:val="0"/>
          <w:sz w:val="24"/>
        </w:rPr>
        <w:t xml:space="preserve"> Release</w:t>
      </w:r>
      <w:r w:rsidR="005F152E" w:rsidRPr="00D92FE5">
        <w:rPr>
          <w:b w:val="0"/>
          <w:sz w:val="24"/>
        </w:rPr>
        <w:t xml:space="preserve"> to be given on your College Day function.</w:t>
      </w:r>
    </w:p>
    <w:p w:rsidR="007B60E0" w:rsidRDefault="007B60E0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6455402"/>
        <w:lock w:val="sdtContentLocked"/>
        <w:placeholder>
          <w:docPart w:val="DefaultPlaceholder_22675703"/>
        </w:placeholder>
      </w:sdtPr>
      <w:sdtContent>
        <w:p w:rsidR="007B60E0" w:rsidRDefault="007B60E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7B60E0" w:rsidRDefault="007B60E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7B60E0" w:rsidRPr="00D92FE5" w:rsidRDefault="005F152E" w:rsidP="00D92FE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FE5">
        <w:rPr>
          <w:b w:val="0"/>
          <w:sz w:val="24"/>
        </w:rPr>
        <w:t>What kind of challenges PR practitioners are facing in the changing business environment?</w:t>
      </w:r>
    </w:p>
    <w:p w:rsidR="007B60E0" w:rsidRPr="00D92FE5" w:rsidRDefault="005F152E" w:rsidP="00D92FE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FE5">
        <w:rPr>
          <w:b w:val="0"/>
          <w:sz w:val="24"/>
        </w:rPr>
        <w:t>"The PR Department serves as the link between the organization and media." - Do you agree with this statement? Explain your stand.</w:t>
      </w:r>
    </w:p>
    <w:p w:rsidR="007B60E0" w:rsidRPr="00D92FE5" w:rsidRDefault="007E47C1" w:rsidP="00D92FE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FE5">
        <w:rPr>
          <w:b w:val="0"/>
          <w:sz w:val="24"/>
        </w:rPr>
        <w:t>Examine the Code of Ethics to be followed by a PRO in the public relation process.</w:t>
      </w:r>
    </w:p>
    <w:p w:rsidR="00307983" w:rsidRPr="00D92FE5" w:rsidRDefault="007E47C1" w:rsidP="00D92FE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FE5">
        <w:rPr>
          <w:b w:val="0"/>
          <w:sz w:val="24"/>
        </w:rPr>
        <w:t xml:space="preserve">What are the ways in which a PR professional can use </w:t>
      </w:r>
      <w:r w:rsidR="00AD4231" w:rsidRPr="00D92FE5">
        <w:rPr>
          <w:b w:val="0"/>
          <w:sz w:val="24"/>
        </w:rPr>
        <w:t>b</w:t>
      </w:r>
      <w:r w:rsidRPr="00D92FE5">
        <w:rPr>
          <w:b w:val="0"/>
          <w:sz w:val="24"/>
        </w:rPr>
        <w:t xml:space="preserve">roadcast </w:t>
      </w:r>
      <w:r w:rsidR="00AD4231" w:rsidRPr="00D92FE5">
        <w:rPr>
          <w:b w:val="0"/>
          <w:sz w:val="24"/>
        </w:rPr>
        <w:t>m</w:t>
      </w:r>
      <w:r w:rsidRPr="00D92FE5">
        <w:rPr>
          <w:b w:val="0"/>
          <w:sz w:val="24"/>
        </w:rPr>
        <w:t>edia, internet and other audio</w:t>
      </w:r>
      <w:r w:rsidR="00AD4231" w:rsidRPr="00D92FE5">
        <w:rPr>
          <w:b w:val="0"/>
          <w:sz w:val="24"/>
        </w:rPr>
        <w:t>-</w:t>
      </w:r>
      <w:r w:rsidRPr="00D92FE5">
        <w:rPr>
          <w:b w:val="0"/>
          <w:sz w:val="24"/>
        </w:rPr>
        <w:t>visual aids as effective PR tools?</w:t>
      </w:r>
    </w:p>
    <w:p w:rsidR="007B60E0" w:rsidRPr="00D92FE5" w:rsidRDefault="007E47C1" w:rsidP="00D92FE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FE5">
        <w:rPr>
          <w:b w:val="0"/>
          <w:sz w:val="24"/>
        </w:rPr>
        <w:t>Explain the function and scope of Public Relations in the Indian context.</w:t>
      </w:r>
    </w:p>
    <w:p w:rsidR="007B60E0" w:rsidRDefault="007B60E0" w:rsidP="00F12EBB">
      <w:pPr>
        <w:pStyle w:val="Standard"/>
        <w:spacing w:line="276" w:lineRule="auto"/>
        <w:rPr>
          <w:bCs/>
          <w:sz w:val="24"/>
        </w:rPr>
      </w:pPr>
    </w:p>
    <w:p w:rsidR="00F12EBB" w:rsidRDefault="00F12EBB" w:rsidP="00F12EBB">
      <w:pPr>
        <w:pStyle w:val="Standard"/>
        <w:spacing w:line="276" w:lineRule="auto"/>
        <w:rPr>
          <w:bCs/>
          <w:sz w:val="24"/>
        </w:rPr>
        <w:sectPr w:rsidR="00F12EBB" w:rsidSect="00F12EBB">
          <w:headerReference w:type="default" r:id="rId8"/>
          <w:footerReference w:type="default" r:id="rId9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CE6420" w:rsidRPr="007B60E0" w:rsidRDefault="00CE6420" w:rsidP="007B60E0"/>
    <w:sectPr w:rsidR="00CE6420" w:rsidRPr="007B60E0" w:rsidSect="007B60E0">
      <w:headerReference w:type="default" r:id="rId10"/>
      <w:footerReference w:type="default" r:id="rId11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17E" w:rsidRPr="007B60E0" w:rsidRDefault="0089317E" w:rsidP="007B60E0">
      <w:pPr>
        <w:pStyle w:val="Footer"/>
      </w:pPr>
    </w:p>
  </w:endnote>
  <w:endnote w:type="continuationSeparator" w:id="1">
    <w:p w:rsidR="0089317E" w:rsidRPr="007B60E0" w:rsidRDefault="0089317E" w:rsidP="007B60E0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EBB" w:rsidRDefault="00F12EBB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EBB" w:rsidRPr="007B60E0" w:rsidRDefault="00F12EBB" w:rsidP="007B60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17E" w:rsidRPr="007B60E0" w:rsidRDefault="0089317E" w:rsidP="007B60E0">
      <w:pPr>
        <w:pStyle w:val="Footer"/>
      </w:pPr>
    </w:p>
  </w:footnote>
  <w:footnote w:type="continuationSeparator" w:id="1">
    <w:p w:rsidR="0089317E" w:rsidRPr="007B60E0" w:rsidRDefault="0089317E" w:rsidP="007B60E0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EBB" w:rsidRPr="00343007" w:rsidRDefault="00F12EBB">
    <w:pPr>
      <w:pStyle w:val="Header"/>
      <w:jc w:val="right"/>
      <w:rPr>
        <w:sz w:val="28"/>
      </w:rPr>
    </w:pPr>
    <w:r>
      <w:tab/>
    </w:r>
    <w:r w:rsidRPr="00F6296E">
      <w:rPr>
        <w:noProof/>
        <w:sz w:val="28"/>
      </w:rPr>
      <w:t>16PJCNE2PR1</w:t>
    </w:r>
  </w:p>
  <w:p w:rsidR="00F12EBB" w:rsidRDefault="00F12EBB">
    <w:pPr>
      <w:pStyle w:val="Header"/>
      <w:jc w:val="right"/>
    </w:pPr>
    <w:r w:rsidRPr="00343007">
      <w:rPr>
        <w:sz w:val="28"/>
      </w:rPr>
      <w:tab/>
    </w:r>
    <w:r w:rsidRPr="00343007">
      <w:rPr>
        <w:sz w:val="28"/>
      </w:rPr>
      <w:tab/>
    </w:r>
    <w:r w:rsidRPr="00F6296E">
      <w:rPr>
        <w:noProof/>
        <w:sz w:val="28"/>
      </w:rPr>
      <w:t>PJC/NE/2PR1</w:t>
    </w:r>
    <w:r w:rsidRPr="00343007">
      <w:rPr>
        <w:sz w:val="28"/>
      </w:rP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EBB" w:rsidRPr="007B60E0" w:rsidRDefault="00F12EBB" w:rsidP="007B60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36C56"/>
    <w:multiLevelType w:val="multilevel"/>
    <w:tmpl w:val="B9B292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6420"/>
    <w:rsid w:val="0011375E"/>
    <w:rsid w:val="00244D4D"/>
    <w:rsid w:val="002E38DE"/>
    <w:rsid w:val="00301939"/>
    <w:rsid w:val="00307983"/>
    <w:rsid w:val="00343007"/>
    <w:rsid w:val="004D0330"/>
    <w:rsid w:val="005D4059"/>
    <w:rsid w:val="005F152E"/>
    <w:rsid w:val="006B3534"/>
    <w:rsid w:val="007B06D0"/>
    <w:rsid w:val="007B60E0"/>
    <w:rsid w:val="007E47C1"/>
    <w:rsid w:val="0089317E"/>
    <w:rsid w:val="008A0831"/>
    <w:rsid w:val="009E7E9E"/>
    <w:rsid w:val="00A45ABF"/>
    <w:rsid w:val="00AD4231"/>
    <w:rsid w:val="00AE13A3"/>
    <w:rsid w:val="00B201AD"/>
    <w:rsid w:val="00B96ADF"/>
    <w:rsid w:val="00C15CF5"/>
    <w:rsid w:val="00C927C8"/>
    <w:rsid w:val="00CE6420"/>
    <w:rsid w:val="00D92FE5"/>
    <w:rsid w:val="00F12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1AD"/>
  </w:style>
  <w:style w:type="paragraph" w:styleId="Heading1">
    <w:name w:val="heading 1"/>
    <w:basedOn w:val="Heading"/>
    <w:next w:val="Textbody"/>
    <w:rsid w:val="00B201AD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B201AD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B201AD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B201AD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B201AD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B201AD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B201AD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201A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B201A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B201AD"/>
    <w:pPr>
      <w:spacing w:after="140" w:line="288" w:lineRule="auto"/>
    </w:pPr>
  </w:style>
  <w:style w:type="paragraph" w:styleId="List">
    <w:name w:val="List"/>
    <w:basedOn w:val="Textbody"/>
    <w:rsid w:val="00B201AD"/>
    <w:rPr>
      <w:sz w:val="24"/>
    </w:rPr>
  </w:style>
  <w:style w:type="paragraph" w:styleId="Caption">
    <w:name w:val="caption"/>
    <w:basedOn w:val="Standard"/>
    <w:rsid w:val="00B201A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B201AD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B201AD"/>
    <w:pPr>
      <w:spacing w:after="283"/>
      <w:ind w:left="567" w:right="567"/>
    </w:pPr>
  </w:style>
  <w:style w:type="paragraph" w:styleId="Title">
    <w:name w:val="Title"/>
    <w:basedOn w:val="Heading"/>
    <w:next w:val="Textbody"/>
    <w:rsid w:val="00B201AD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B201AD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B201A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B201A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B201AD"/>
  </w:style>
  <w:style w:type="character" w:customStyle="1" w:styleId="BulletSymbols">
    <w:name w:val="Bullet Symbols"/>
    <w:rsid w:val="00B201AD"/>
    <w:rPr>
      <w:rFonts w:ascii="OpenSymbol" w:eastAsia="OpenSymbol" w:hAnsi="OpenSymbol" w:cs="OpenSymbol"/>
    </w:rPr>
  </w:style>
  <w:style w:type="character" w:customStyle="1" w:styleId="SourceText">
    <w:name w:val="Source Text"/>
    <w:rsid w:val="00B201AD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30798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98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983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28D6F-5EE6-4747-8B79-C6C5F90540DE}"/>
      </w:docPartPr>
      <w:docPartBody>
        <w:p w:rsidR="004259BC" w:rsidRDefault="00CD0DFE">
          <w:r w:rsidRPr="0064616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D0DFE"/>
    <w:rsid w:val="00153EC1"/>
    <w:rsid w:val="00217AED"/>
    <w:rsid w:val="004259BC"/>
    <w:rsid w:val="006E040F"/>
    <w:rsid w:val="00CD0DFE"/>
    <w:rsid w:val="00EF0BC7"/>
    <w:rsid w:val="00F54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0DFE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53513-9508-4484-98E8-CE60B89E3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11</cp:revision>
  <dcterms:created xsi:type="dcterms:W3CDTF">2017-12-20T06:52:00Z</dcterms:created>
  <dcterms:modified xsi:type="dcterms:W3CDTF">2018-07-16T10:49:00Z</dcterms:modified>
</cp:coreProperties>
</file>