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23476217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5D5250" w:rsidRDefault="005D5250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B.Sc.</w:t>
          </w:r>
          <w:r>
            <w:rPr>
              <w:bCs/>
              <w:sz w:val="28"/>
              <w:szCs w:val="28"/>
            </w:rPr>
            <w:t xml:space="preserve">  DEGREE EXAMINATION, APRIL 2018.</w:t>
          </w:r>
        </w:p>
        <w:p w:rsidR="005D5250" w:rsidRDefault="005D5250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II YEAR  IV SEMESTER</w:t>
          </w:r>
        </w:p>
        <w:p w:rsidR="005D5250" w:rsidRDefault="005D5250">
          <w:pPr>
            <w:pStyle w:val="Standard"/>
            <w:jc w:val="center"/>
            <w:rPr>
              <w:bCs/>
              <w:sz w:val="28"/>
              <w:szCs w:val="28"/>
            </w:rPr>
          </w:pPr>
          <w:r w:rsidRPr="00D96701">
            <w:rPr>
              <w:bCs/>
              <w:noProof/>
              <w:sz w:val="28"/>
              <w:szCs w:val="28"/>
            </w:rPr>
            <w:t>Allied - Paper IV</w:t>
          </w:r>
          <w:r>
            <w:rPr>
              <w:bCs/>
              <w:sz w:val="28"/>
              <w:szCs w:val="28"/>
            </w:rPr>
            <w:t xml:space="preserve"> - </w:t>
          </w:r>
          <w:r w:rsidRPr="00D96701">
            <w:rPr>
              <w:bCs/>
              <w:noProof/>
              <w:sz w:val="28"/>
              <w:szCs w:val="28"/>
            </w:rPr>
            <w:t>STATISTICAL METHODS AND ITS APPLICATIONS - II</w:t>
          </w:r>
        </w:p>
        <w:p w:rsidR="005D5250" w:rsidRDefault="005D5250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5D5250" w:rsidRDefault="005D5250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D96701">
            <w:rPr>
              <w:bCs/>
              <w:noProof/>
              <w:sz w:val="28"/>
              <w:szCs w:val="28"/>
            </w:rPr>
            <w:t>60</w:t>
          </w:r>
        </w:p>
        <w:p w:rsidR="005D5250" w:rsidRDefault="005D525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1 = 10 marks)</w:t>
          </w:r>
        </w:p>
        <w:p w:rsidR="005D5250" w:rsidRDefault="005D525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1-12)Answer any </w:t>
          </w:r>
          <w:r>
            <w:rPr>
              <w:bCs/>
              <w:i/>
              <w:iCs/>
              <w:sz w:val="28"/>
              <w:szCs w:val="28"/>
            </w:rPr>
            <w:t>TEN</w:t>
          </w:r>
          <w:r>
            <w:rPr>
              <w:bCs/>
              <w:sz w:val="28"/>
              <w:szCs w:val="28"/>
            </w:rPr>
            <w:t xml:space="preserve"> questions</w:t>
          </w:r>
        </w:p>
      </w:sdtContent>
    </w:sdt>
    <w:p w:rsidR="005D5250" w:rsidRDefault="005D5250">
      <w:pPr>
        <w:pStyle w:val="Standard"/>
        <w:jc w:val="center"/>
        <w:rPr>
          <w:bCs/>
        </w:rPr>
      </w:pPr>
    </w:p>
    <w:p w:rsidR="005D5250" w:rsidRPr="00041DE4" w:rsidRDefault="00DB053C" w:rsidP="00127F29">
      <w:pPr>
        <w:pStyle w:val="Standard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firstLine="284"/>
        <w:jc w:val="both"/>
        <w:rPr>
          <w:b w:val="0"/>
          <w:bCs/>
          <w:sz w:val="24"/>
        </w:rPr>
      </w:pPr>
      <w:r w:rsidRPr="00041DE4">
        <w:rPr>
          <w:b w:val="0"/>
          <w:sz w:val="24"/>
        </w:rPr>
        <w:t>Define correlation.</w:t>
      </w:r>
    </w:p>
    <w:p w:rsidR="005D5250" w:rsidRPr="00041DE4" w:rsidRDefault="00DB053C" w:rsidP="00127F29">
      <w:pPr>
        <w:pStyle w:val="Standard"/>
        <w:numPr>
          <w:ilvl w:val="0"/>
          <w:numId w:val="1"/>
        </w:numPr>
        <w:tabs>
          <w:tab w:val="left" w:pos="284"/>
          <w:tab w:val="left" w:pos="567"/>
          <w:tab w:val="left" w:pos="1134"/>
        </w:tabs>
        <w:spacing w:line="276" w:lineRule="auto"/>
        <w:ind w:left="142" w:firstLine="142"/>
        <w:jc w:val="both"/>
        <w:rPr>
          <w:b w:val="0"/>
          <w:bCs/>
          <w:sz w:val="24"/>
        </w:rPr>
      </w:pPr>
      <w:r w:rsidRPr="00041DE4">
        <w:rPr>
          <w:b w:val="0"/>
          <w:sz w:val="24"/>
        </w:rPr>
        <w:t>Give any two properties of regression.</w:t>
      </w:r>
    </w:p>
    <w:p w:rsidR="005D5250" w:rsidRPr="00041DE4" w:rsidRDefault="008E357F" w:rsidP="00127F29">
      <w:pPr>
        <w:pStyle w:val="Standard"/>
        <w:numPr>
          <w:ilvl w:val="0"/>
          <w:numId w:val="1"/>
        </w:numPr>
        <w:tabs>
          <w:tab w:val="left" w:pos="426"/>
        </w:tabs>
        <w:spacing w:line="276" w:lineRule="auto"/>
        <w:ind w:left="567" w:hanging="283"/>
        <w:jc w:val="both"/>
        <w:rPr>
          <w:b w:val="0"/>
          <w:bCs/>
          <w:sz w:val="24"/>
        </w:rPr>
      </w:pPr>
      <w:r w:rsidRPr="00041DE4">
        <w:rPr>
          <w:b w:val="0"/>
          <w:sz w:val="24"/>
        </w:rPr>
        <w:t>Define Standard error.</w:t>
      </w:r>
    </w:p>
    <w:p w:rsidR="005D5250" w:rsidRPr="00041DE4" w:rsidRDefault="008E357F" w:rsidP="00127F29">
      <w:pPr>
        <w:pStyle w:val="Standard"/>
        <w:numPr>
          <w:ilvl w:val="0"/>
          <w:numId w:val="1"/>
        </w:numPr>
        <w:tabs>
          <w:tab w:val="left" w:pos="426"/>
        </w:tabs>
        <w:spacing w:line="276" w:lineRule="auto"/>
        <w:ind w:left="567" w:hanging="283"/>
        <w:jc w:val="both"/>
        <w:rPr>
          <w:b w:val="0"/>
          <w:bCs/>
          <w:sz w:val="24"/>
        </w:rPr>
      </w:pPr>
      <w:r w:rsidRPr="00041DE4">
        <w:rPr>
          <w:b w:val="0"/>
          <w:sz w:val="24"/>
        </w:rPr>
        <w:t>What is</w:t>
      </w:r>
      <w:r w:rsidR="004C6009" w:rsidRPr="00041DE4">
        <w:rPr>
          <w:b w:val="0"/>
          <w:sz w:val="24"/>
        </w:rPr>
        <w:t xml:space="preserve"> a</w:t>
      </w:r>
      <w:r w:rsidRPr="00041DE4">
        <w:rPr>
          <w:b w:val="0"/>
          <w:sz w:val="24"/>
        </w:rPr>
        <w:t xml:space="preserve"> sampling distribution?</w:t>
      </w:r>
    </w:p>
    <w:p w:rsidR="005D5250" w:rsidRPr="00041DE4" w:rsidRDefault="005D5250" w:rsidP="00127F29">
      <w:pPr>
        <w:pStyle w:val="Standard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jc w:val="both"/>
        <w:rPr>
          <w:b w:val="0"/>
          <w:bCs/>
          <w:sz w:val="24"/>
        </w:rPr>
      </w:pPr>
      <w:r w:rsidRPr="00041DE4">
        <w:rPr>
          <w:b w:val="0"/>
          <w:bCs/>
          <w:sz w:val="24"/>
        </w:rPr>
        <w:t xml:space="preserve"> </w:t>
      </w:r>
      <w:r w:rsidR="008E357F" w:rsidRPr="00041DE4">
        <w:rPr>
          <w:b w:val="0"/>
          <w:sz w:val="24"/>
        </w:rPr>
        <w:t>Give the test statistic for testing the equality of proportions.</w:t>
      </w:r>
    </w:p>
    <w:p w:rsidR="005D5250" w:rsidRPr="00041DE4" w:rsidRDefault="005D5250" w:rsidP="00127F29">
      <w:pPr>
        <w:pStyle w:val="Standard"/>
        <w:numPr>
          <w:ilvl w:val="0"/>
          <w:numId w:val="1"/>
        </w:numPr>
        <w:tabs>
          <w:tab w:val="left" w:pos="426"/>
        </w:tabs>
        <w:spacing w:line="276" w:lineRule="auto"/>
        <w:ind w:left="567" w:hanging="283"/>
        <w:jc w:val="both"/>
        <w:rPr>
          <w:b w:val="0"/>
          <w:bCs/>
          <w:sz w:val="24"/>
        </w:rPr>
      </w:pPr>
      <w:r w:rsidRPr="00041DE4">
        <w:rPr>
          <w:b w:val="0"/>
          <w:bCs/>
          <w:sz w:val="24"/>
        </w:rPr>
        <w:t xml:space="preserve"> </w:t>
      </w:r>
      <w:r w:rsidR="008E357F" w:rsidRPr="00041DE4">
        <w:rPr>
          <w:b w:val="0"/>
          <w:sz w:val="24"/>
        </w:rPr>
        <w:t>Distinguish between large and small sample</w:t>
      </w:r>
      <w:r w:rsidR="000547B0">
        <w:rPr>
          <w:b w:val="0"/>
          <w:sz w:val="24"/>
        </w:rPr>
        <w:t>s</w:t>
      </w:r>
      <w:r w:rsidR="008E357F" w:rsidRPr="00041DE4">
        <w:rPr>
          <w:b w:val="0"/>
          <w:sz w:val="24"/>
        </w:rPr>
        <w:t>.</w:t>
      </w:r>
    </w:p>
    <w:p w:rsidR="005D5250" w:rsidRPr="00041DE4" w:rsidRDefault="005D5250" w:rsidP="00127F29">
      <w:pPr>
        <w:pStyle w:val="Standard"/>
        <w:numPr>
          <w:ilvl w:val="0"/>
          <w:numId w:val="1"/>
        </w:numPr>
        <w:tabs>
          <w:tab w:val="left" w:pos="426"/>
        </w:tabs>
        <w:spacing w:line="276" w:lineRule="auto"/>
        <w:ind w:left="567" w:hanging="283"/>
        <w:jc w:val="both"/>
        <w:rPr>
          <w:b w:val="0"/>
          <w:bCs/>
          <w:sz w:val="24"/>
        </w:rPr>
      </w:pPr>
      <w:r w:rsidRPr="00041DE4">
        <w:rPr>
          <w:b w:val="0"/>
          <w:bCs/>
          <w:sz w:val="24"/>
        </w:rPr>
        <w:t xml:space="preserve"> </w:t>
      </w:r>
      <w:r w:rsidR="008E357F" w:rsidRPr="00041DE4">
        <w:rPr>
          <w:b w:val="0"/>
          <w:sz w:val="24"/>
        </w:rPr>
        <w:t>Define chi-square.</w:t>
      </w:r>
    </w:p>
    <w:p w:rsidR="005D5250" w:rsidRPr="00041DE4" w:rsidRDefault="005D5250" w:rsidP="00127F29">
      <w:pPr>
        <w:pStyle w:val="Standard"/>
        <w:numPr>
          <w:ilvl w:val="0"/>
          <w:numId w:val="1"/>
        </w:numPr>
        <w:tabs>
          <w:tab w:val="left" w:pos="426"/>
        </w:tabs>
        <w:spacing w:line="276" w:lineRule="auto"/>
        <w:ind w:left="567" w:hanging="283"/>
        <w:jc w:val="both"/>
        <w:rPr>
          <w:b w:val="0"/>
          <w:bCs/>
          <w:sz w:val="24"/>
        </w:rPr>
      </w:pPr>
      <w:r w:rsidRPr="00041DE4">
        <w:rPr>
          <w:b w:val="0"/>
          <w:bCs/>
          <w:sz w:val="24"/>
        </w:rPr>
        <w:t xml:space="preserve"> </w:t>
      </w:r>
      <w:r w:rsidR="008E357F" w:rsidRPr="00041DE4">
        <w:rPr>
          <w:b w:val="0"/>
          <w:sz w:val="24"/>
        </w:rPr>
        <w:t>Give the uses of F-test.</w:t>
      </w:r>
    </w:p>
    <w:p w:rsidR="005D5250" w:rsidRPr="00041DE4" w:rsidRDefault="005D5250" w:rsidP="00127F29">
      <w:pPr>
        <w:pStyle w:val="Standard"/>
        <w:numPr>
          <w:ilvl w:val="0"/>
          <w:numId w:val="1"/>
        </w:numPr>
        <w:tabs>
          <w:tab w:val="left" w:pos="426"/>
        </w:tabs>
        <w:spacing w:line="276" w:lineRule="auto"/>
        <w:ind w:left="567" w:hanging="283"/>
        <w:jc w:val="both"/>
        <w:rPr>
          <w:b w:val="0"/>
          <w:bCs/>
          <w:sz w:val="24"/>
        </w:rPr>
      </w:pPr>
      <w:r w:rsidRPr="00041DE4">
        <w:rPr>
          <w:b w:val="0"/>
          <w:bCs/>
          <w:sz w:val="24"/>
        </w:rPr>
        <w:t xml:space="preserve"> </w:t>
      </w:r>
      <w:r w:rsidR="000547B0">
        <w:rPr>
          <w:b w:val="0"/>
          <w:sz w:val="24"/>
        </w:rPr>
        <w:t>What is meant by ANOVA</w:t>
      </w:r>
      <w:r w:rsidR="008E357F" w:rsidRPr="00041DE4">
        <w:rPr>
          <w:b w:val="0"/>
          <w:sz w:val="24"/>
        </w:rPr>
        <w:t>?</w:t>
      </w:r>
    </w:p>
    <w:p w:rsidR="005D5250" w:rsidRPr="00041DE4" w:rsidRDefault="008E357F" w:rsidP="00D857C4">
      <w:pPr>
        <w:pStyle w:val="Standard"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1134"/>
        </w:tabs>
        <w:spacing w:line="276" w:lineRule="auto"/>
        <w:ind w:left="142" w:firstLine="142"/>
        <w:jc w:val="both"/>
        <w:rPr>
          <w:b w:val="0"/>
          <w:bCs/>
          <w:sz w:val="24"/>
        </w:rPr>
      </w:pPr>
      <w:r w:rsidRPr="00041DE4">
        <w:rPr>
          <w:b w:val="0"/>
          <w:sz w:val="24"/>
        </w:rPr>
        <w:t>Give the advantages of CRD.</w:t>
      </w:r>
    </w:p>
    <w:p w:rsidR="005D5250" w:rsidRPr="00041DE4" w:rsidRDefault="00FE49DF" w:rsidP="00127F29">
      <w:pPr>
        <w:pStyle w:val="Standard"/>
        <w:numPr>
          <w:ilvl w:val="0"/>
          <w:numId w:val="1"/>
        </w:numPr>
        <w:tabs>
          <w:tab w:val="left" w:pos="426"/>
        </w:tabs>
        <w:spacing w:line="276" w:lineRule="auto"/>
        <w:ind w:left="567" w:hanging="283"/>
        <w:jc w:val="both"/>
        <w:rPr>
          <w:b w:val="0"/>
          <w:bCs/>
          <w:sz w:val="24"/>
        </w:rPr>
      </w:pPr>
      <w:r w:rsidRPr="00041DE4">
        <w:rPr>
          <w:b w:val="0"/>
          <w:sz w:val="24"/>
        </w:rPr>
        <w:t xml:space="preserve">Give the properties of rank correlation coefficient. </w:t>
      </w:r>
    </w:p>
    <w:p w:rsidR="005D5250" w:rsidRPr="00041DE4" w:rsidRDefault="000547B0" w:rsidP="00127F29">
      <w:pPr>
        <w:pStyle w:val="Standard"/>
        <w:numPr>
          <w:ilvl w:val="0"/>
          <w:numId w:val="1"/>
        </w:numPr>
        <w:tabs>
          <w:tab w:val="left" w:pos="426"/>
        </w:tabs>
        <w:spacing w:line="276" w:lineRule="auto"/>
        <w:ind w:left="567" w:hanging="283"/>
        <w:jc w:val="both"/>
        <w:rPr>
          <w:b w:val="0"/>
          <w:bCs/>
          <w:sz w:val="24"/>
        </w:rPr>
      </w:pPr>
      <w:r>
        <w:rPr>
          <w:b w:val="0"/>
          <w:sz w:val="24"/>
        </w:rPr>
        <w:t>What is paired t-test?</w:t>
      </w:r>
    </w:p>
    <w:sdt>
      <w:sdtPr>
        <w:rPr>
          <w:bCs/>
          <w:sz w:val="28"/>
          <w:szCs w:val="28"/>
        </w:rPr>
        <w:alias w:val="b"/>
        <w:tag w:val="b"/>
        <w:id w:val="23476218"/>
        <w:lock w:val="sdtContentLocked"/>
        <w:placeholder>
          <w:docPart w:val="DefaultPlaceholder_22675703"/>
        </w:placeholder>
      </w:sdtPr>
      <w:sdtContent>
        <w:p w:rsidR="005D5250" w:rsidRDefault="005D525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4 = 20 marks)</w:t>
          </w:r>
        </w:p>
        <w:p w:rsidR="005D5250" w:rsidRDefault="005D525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13-19)Answer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7E558B" w:rsidRDefault="007E558B">
      <w:pPr>
        <w:pStyle w:val="Standard"/>
        <w:jc w:val="center"/>
        <w:rPr>
          <w:bCs/>
          <w:sz w:val="28"/>
          <w:szCs w:val="28"/>
        </w:rPr>
      </w:pPr>
    </w:p>
    <w:p w:rsidR="005104A4" w:rsidRPr="00041DE4" w:rsidRDefault="005104A4" w:rsidP="00D675A6">
      <w:pPr>
        <w:pStyle w:val="Standard"/>
        <w:numPr>
          <w:ilvl w:val="0"/>
          <w:numId w:val="1"/>
        </w:numPr>
        <w:spacing w:line="276" w:lineRule="auto"/>
        <w:ind w:left="709" w:hanging="425"/>
        <w:jc w:val="both"/>
        <w:rPr>
          <w:b w:val="0"/>
          <w:bCs/>
          <w:sz w:val="24"/>
        </w:rPr>
      </w:pPr>
      <w:r w:rsidRPr="00041DE4">
        <w:rPr>
          <w:b w:val="0"/>
          <w:sz w:val="24"/>
        </w:rPr>
        <w:t>What is the need for two regression lines?</w:t>
      </w:r>
    </w:p>
    <w:p w:rsidR="005D5250" w:rsidRPr="00041DE4" w:rsidRDefault="00B22C94" w:rsidP="00D675A6">
      <w:pPr>
        <w:pStyle w:val="Standard"/>
        <w:numPr>
          <w:ilvl w:val="0"/>
          <w:numId w:val="1"/>
        </w:numPr>
        <w:spacing w:line="276" w:lineRule="auto"/>
        <w:ind w:left="709" w:hanging="425"/>
        <w:jc w:val="both"/>
        <w:rPr>
          <w:b w:val="0"/>
          <w:bCs/>
          <w:sz w:val="24"/>
        </w:rPr>
      </w:pPr>
      <w:r w:rsidRPr="00041DE4">
        <w:rPr>
          <w:b w:val="0"/>
          <w:sz w:val="24"/>
        </w:rPr>
        <w:t xml:space="preserve">What </w:t>
      </w:r>
      <w:r w:rsidR="00B92D75">
        <w:rPr>
          <w:b w:val="0"/>
          <w:sz w:val="24"/>
        </w:rPr>
        <w:t xml:space="preserve">do </w:t>
      </w:r>
      <w:r w:rsidRPr="00041DE4">
        <w:rPr>
          <w:b w:val="0"/>
          <w:sz w:val="24"/>
        </w:rPr>
        <w:t>you m</w:t>
      </w:r>
      <w:r w:rsidR="00B92D75">
        <w:rPr>
          <w:b w:val="0"/>
          <w:sz w:val="24"/>
        </w:rPr>
        <w:t>ean by Type I and Type II error</w:t>
      </w:r>
      <w:r w:rsidRPr="00041DE4">
        <w:rPr>
          <w:b w:val="0"/>
          <w:sz w:val="24"/>
        </w:rPr>
        <w:t>?</w:t>
      </w:r>
    </w:p>
    <w:p w:rsidR="005D5250" w:rsidRPr="00041DE4" w:rsidRDefault="00B22C94" w:rsidP="00D675A6">
      <w:pPr>
        <w:pStyle w:val="Standard"/>
        <w:numPr>
          <w:ilvl w:val="0"/>
          <w:numId w:val="1"/>
        </w:numPr>
        <w:spacing w:line="276" w:lineRule="auto"/>
        <w:ind w:left="709" w:hanging="425"/>
        <w:jc w:val="both"/>
        <w:rPr>
          <w:b w:val="0"/>
          <w:bCs/>
          <w:sz w:val="24"/>
        </w:rPr>
      </w:pPr>
      <w:r w:rsidRPr="00041DE4">
        <w:rPr>
          <w:b w:val="0"/>
          <w:sz w:val="24"/>
        </w:rPr>
        <w:t>Describe the testing procedure of te</w:t>
      </w:r>
      <w:r w:rsidR="00B92D75">
        <w:rPr>
          <w:b w:val="0"/>
          <w:sz w:val="24"/>
        </w:rPr>
        <w:t>sting the equality of two means for large samples.</w:t>
      </w:r>
    </w:p>
    <w:p w:rsidR="005D5250" w:rsidRPr="00041DE4" w:rsidRDefault="00B22C94" w:rsidP="00D675A6">
      <w:pPr>
        <w:pStyle w:val="Standard"/>
        <w:numPr>
          <w:ilvl w:val="0"/>
          <w:numId w:val="1"/>
        </w:numPr>
        <w:spacing w:line="276" w:lineRule="auto"/>
        <w:ind w:left="709" w:hanging="425"/>
        <w:jc w:val="both"/>
        <w:rPr>
          <w:b w:val="0"/>
          <w:bCs/>
          <w:sz w:val="24"/>
        </w:rPr>
      </w:pPr>
      <w:r w:rsidRPr="00041DE4">
        <w:rPr>
          <w:b w:val="0"/>
          <w:sz w:val="24"/>
        </w:rPr>
        <w:t>Write short notes on contingency table.</w:t>
      </w:r>
    </w:p>
    <w:p w:rsidR="005D5250" w:rsidRPr="00041DE4" w:rsidRDefault="006B2766" w:rsidP="00D675A6">
      <w:pPr>
        <w:pStyle w:val="Standard"/>
        <w:numPr>
          <w:ilvl w:val="0"/>
          <w:numId w:val="1"/>
        </w:numPr>
        <w:spacing w:line="276" w:lineRule="auto"/>
        <w:ind w:left="709" w:hanging="425"/>
        <w:jc w:val="both"/>
        <w:rPr>
          <w:b w:val="0"/>
          <w:bCs/>
          <w:sz w:val="24"/>
        </w:rPr>
      </w:pPr>
      <w:r w:rsidRPr="00041DE4">
        <w:rPr>
          <w:b w:val="0"/>
          <w:sz w:val="24"/>
        </w:rPr>
        <w:t>Explain: (i) Randomization and (ii) Local control.</w:t>
      </w:r>
    </w:p>
    <w:p w:rsidR="005D5250" w:rsidRPr="00041DE4" w:rsidRDefault="009366E9" w:rsidP="00D675A6">
      <w:pPr>
        <w:pStyle w:val="Standard"/>
        <w:numPr>
          <w:ilvl w:val="0"/>
          <w:numId w:val="1"/>
        </w:numPr>
        <w:spacing w:line="276" w:lineRule="auto"/>
        <w:ind w:left="709" w:hanging="425"/>
        <w:jc w:val="both"/>
        <w:rPr>
          <w:b w:val="0"/>
          <w:bCs/>
          <w:sz w:val="24"/>
        </w:rPr>
      </w:pPr>
      <w:r w:rsidRPr="00041DE4">
        <w:rPr>
          <w:b w:val="0"/>
          <w:sz w:val="24"/>
        </w:rPr>
        <w:t xml:space="preserve">Describe one tail and two tail tests in detail. </w:t>
      </w:r>
      <w:r w:rsidR="005D5250" w:rsidRPr="00041DE4">
        <w:rPr>
          <w:b w:val="0"/>
          <w:bCs/>
          <w:sz w:val="24"/>
        </w:rPr>
        <w:t xml:space="preserve"> </w:t>
      </w:r>
    </w:p>
    <w:p w:rsidR="005D5250" w:rsidRPr="00041DE4" w:rsidRDefault="00EE0765" w:rsidP="00D675A6">
      <w:pPr>
        <w:pStyle w:val="Standard"/>
        <w:numPr>
          <w:ilvl w:val="0"/>
          <w:numId w:val="1"/>
        </w:numPr>
        <w:spacing w:line="276" w:lineRule="auto"/>
        <w:ind w:left="709" w:hanging="425"/>
        <w:jc w:val="both"/>
        <w:rPr>
          <w:b w:val="0"/>
          <w:bCs/>
          <w:sz w:val="24"/>
        </w:rPr>
      </w:pPr>
      <w:r w:rsidRPr="00041DE4">
        <w:rPr>
          <w:b w:val="0"/>
          <w:sz w:val="24"/>
        </w:rPr>
        <w:t>Explain principles of scientific experiments.</w:t>
      </w:r>
      <w:r w:rsidR="005D5250" w:rsidRPr="00041DE4">
        <w:rPr>
          <w:b w:val="0"/>
          <w:bCs/>
          <w:sz w:val="24"/>
        </w:rPr>
        <w:t xml:space="preserve"> </w:t>
      </w:r>
    </w:p>
    <w:p w:rsidR="005D5250" w:rsidRPr="00041DE4" w:rsidRDefault="005D5250">
      <w:pPr>
        <w:pStyle w:val="Standard"/>
        <w:spacing w:line="276" w:lineRule="auto"/>
        <w:ind w:left="907" w:hanging="907"/>
        <w:rPr>
          <w:b w:val="0"/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23476219"/>
        <w:lock w:val="sdtContentLocked"/>
        <w:placeholder>
          <w:docPart w:val="DefaultPlaceholder_22675703"/>
        </w:placeholder>
      </w:sdtPr>
      <w:sdtContent>
        <w:p w:rsidR="005D5250" w:rsidRDefault="005D5250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EE0765" w:rsidRPr="00041DE4" w:rsidRDefault="005D5250" w:rsidP="00041DE4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(Q. No. 20-24)Answer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5104A4" w:rsidRPr="005104A4" w:rsidRDefault="005104A4" w:rsidP="005104A4">
      <w:pPr>
        <w:pStyle w:val="Standard"/>
      </w:pPr>
      <w:r>
        <w:t xml:space="preserve"> </w:t>
      </w:r>
    </w:p>
    <w:p w:rsidR="005104A4" w:rsidRPr="00041DE4" w:rsidRDefault="005104A4" w:rsidP="00632604">
      <w:pPr>
        <w:pStyle w:val="Standard"/>
        <w:numPr>
          <w:ilvl w:val="0"/>
          <w:numId w:val="1"/>
        </w:numPr>
        <w:spacing w:line="276" w:lineRule="auto"/>
        <w:ind w:left="709" w:hanging="425"/>
        <w:jc w:val="both"/>
        <w:rPr>
          <w:b w:val="0"/>
          <w:bCs/>
          <w:sz w:val="24"/>
        </w:rPr>
      </w:pPr>
      <w:r w:rsidRPr="00041DE4">
        <w:rPr>
          <w:b w:val="0"/>
          <w:sz w:val="24"/>
        </w:rPr>
        <w:t>Explain the types of correlation</w:t>
      </w:r>
    </w:p>
    <w:p w:rsidR="005D5250" w:rsidRPr="00041DE4" w:rsidRDefault="00EE0765" w:rsidP="00632604">
      <w:pPr>
        <w:pStyle w:val="Standard"/>
        <w:numPr>
          <w:ilvl w:val="0"/>
          <w:numId w:val="1"/>
        </w:numPr>
        <w:spacing w:line="276" w:lineRule="auto"/>
        <w:ind w:left="709" w:hanging="425"/>
        <w:jc w:val="both"/>
        <w:rPr>
          <w:b w:val="0"/>
          <w:bCs/>
          <w:sz w:val="24"/>
        </w:rPr>
      </w:pPr>
      <w:r w:rsidRPr="00041DE4">
        <w:rPr>
          <w:b w:val="0"/>
          <w:sz w:val="24"/>
        </w:rPr>
        <w:t>Describe the following terms: (i) Level of Significance and (ii) critical region wit</w:t>
      </w:r>
      <w:r w:rsidR="005104A4" w:rsidRPr="00041DE4">
        <w:rPr>
          <w:b w:val="0"/>
          <w:sz w:val="24"/>
        </w:rPr>
        <w:t>h</w:t>
      </w:r>
      <w:r w:rsidR="001F01C3">
        <w:rPr>
          <w:b w:val="0"/>
          <w:sz w:val="24"/>
        </w:rPr>
        <w:t xml:space="preserve"> a</w:t>
      </w:r>
      <w:r w:rsidRPr="00041DE4">
        <w:rPr>
          <w:b w:val="0"/>
          <w:sz w:val="24"/>
        </w:rPr>
        <w:t xml:space="preserve"> suitable example.</w:t>
      </w:r>
    </w:p>
    <w:p w:rsidR="005D5250" w:rsidRPr="00041DE4" w:rsidRDefault="005104A4" w:rsidP="00632604">
      <w:pPr>
        <w:pStyle w:val="Standard"/>
        <w:numPr>
          <w:ilvl w:val="0"/>
          <w:numId w:val="1"/>
        </w:numPr>
        <w:spacing w:line="276" w:lineRule="auto"/>
        <w:ind w:left="709" w:hanging="425"/>
        <w:jc w:val="both"/>
        <w:rPr>
          <w:b w:val="0"/>
          <w:bCs/>
          <w:sz w:val="24"/>
        </w:rPr>
      </w:pPr>
      <w:r w:rsidRPr="00041DE4">
        <w:rPr>
          <w:b w:val="0"/>
          <w:sz w:val="24"/>
        </w:rPr>
        <w:t xml:space="preserve">Explain large sample test for a population proportion. </w:t>
      </w:r>
    </w:p>
    <w:p w:rsidR="00A4267A" w:rsidRPr="00041DE4" w:rsidRDefault="007E660C" w:rsidP="00632604">
      <w:pPr>
        <w:pStyle w:val="Standard"/>
        <w:numPr>
          <w:ilvl w:val="0"/>
          <w:numId w:val="1"/>
        </w:numPr>
        <w:spacing w:line="276" w:lineRule="auto"/>
        <w:ind w:left="709" w:hanging="425"/>
        <w:jc w:val="both"/>
        <w:rPr>
          <w:b w:val="0"/>
          <w:bCs/>
          <w:sz w:val="24"/>
        </w:rPr>
      </w:pPr>
      <w:r w:rsidRPr="00041DE4">
        <w:rPr>
          <w:b w:val="0"/>
          <w:sz w:val="24"/>
        </w:rPr>
        <w:t>Describe chi-square test of goodness of fit.</w:t>
      </w:r>
    </w:p>
    <w:p w:rsidR="005D5250" w:rsidRPr="00041DE4" w:rsidRDefault="007E660C" w:rsidP="00632604">
      <w:pPr>
        <w:pStyle w:val="Standard"/>
        <w:numPr>
          <w:ilvl w:val="0"/>
          <w:numId w:val="1"/>
        </w:numPr>
        <w:spacing w:line="276" w:lineRule="auto"/>
        <w:ind w:left="709" w:hanging="425"/>
        <w:jc w:val="both"/>
        <w:rPr>
          <w:b w:val="0"/>
          <w:bCs/>
          <w:sz w:val="24"/>
        </w:rPr>
      </w:pPr>
      <w:r w:rsidRPr="00041DE4">
        <w:rPr>
          <w:b w:val="0"/>
          <w:sz w:val="24"/>
        </w:rPr>
        <w:t>Explain the statistical testing procedure of LSD.</w:t>
      </w:r>
      <w:r w:rsidR="005D5250" w:rsidRPr="00041DE4">
        <w:rPr>
          <w:b w:val="0"/>
          <w:bCs/>
          <w:sz w:val="24"/>
        </w:rPr>
        <w:t xml:space="preserve"> </w:t>
      </w:r>
    </w:p>
    <w:p w:rsidR="00A4267A" w:rsidRPr="00041DE4" w:rsidRDefault="00A4267A" w:rsidP="00127F29">
      <w:pPr>
        <w:pStyle w:val="Standard"/>
        <w:spacing w:line="276" w:lineRule="auto"/>
        <w:jc w:val="both"/>
        <w:rPr>
          <w:b w:val="0"/>
          <w:bCs/>
          <w:sz w:val="24"/>
        </w:rPr>
      </w:pPr>
    </w:p>
    <w:p w:rsidR="005D5250" w:rsidRDefault="005D5250" w:rsidP="00A4267A">
      <w:pPr>
        <w:pStyle w:val="Standard"/>
        <w:spacing w:line="276" w:lineRule="auto"/>
      </w:pPr>
    </w:p>
    <w:p w:rsidR="00A4267A" w:rsidRDefault="00A4267A" w:rsidP="00A4267A">
      <w:pPr>
        <w:pStyle w:val="Standard"/>
        <w:spacing w:line="276" w:lineRule="auto"/>
        <w:rPr>
          <w:bCs/>
          <w:sz w:val="24"/>
        </w:rPr>
        <w:sectPr w:rsidR="00A4267A" w:rsidSect="00041DE4">
          <w:headerReference w:type="default" r:id="rId7"/>
          <w:footerReference w:type="default" r:id="rId8"/>
          <w:pgSz w:w="11909" w:h="16834" w:code="9"/>
          <w:pgMar w:top="1134" w:right="1134" w:bottom="1134" w:left="1296" w:header="720" w:footer="720" w:gutter="0"/>
          <w:pgNumType w:start="1"/>
          <w:cols w:space="720"/>
          <w:docGrid w:linePitch="326"/>
        </w:sectPr>
      </w:pPr>
    </w:p>
    <w:p w:rsidR="00855608" w:rsidRDefault="00855608" w:rsidP="005D5250">
      <w:bookmarkStart w:id="0" w:name="_GoBack"/>
      <w:bookmarkEnd w:id="0"/>
    </w:p>
    <w:p w:rsidR="00041DE4" w:rsidRDefault="00041DE4" w:rsidP="005D5250"/>
    <w:p w:rsidR="00041DE4" w:rsidRDefault="00041DE4" w:rsidP="005D5250"/>
    <w:p w:rsidR="004C6009" w:rsidRDefault="004C6009" w:rsidP="006C67F7">
      <w:pPr>
        <w:pStyle w:val="Standard"/>
        <w:jc w:val="center"/>
      </w:pPr>
    </w:p>
    <w:sectPr w:rsidR="004C6009" w:rsidSect="005D5250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089" w:rsidRPr="005D5250" w:rsidRDefault="00A86089" w:rsidP="005D5250">
      <w:pPr>
        <w:pStyle w:val="Footer"/>
      </w:pPr>
    </w:p>
  </w:endnote>
  <w:endnote w:type="continuationSeparator" w:id="1">
    <w:p w:rsidR="00A86089" w:rsidRPr="005D5250" w:rsidRDefault="00A86089" w:rsidP="005D5250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F29" w:rsidRDefault="00127F29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F29" w:rsidRPr="005D5250" w:rsidRDefault="00127F29" w:rsidP="005D52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089" w:rsidRPr="005D5250" w:rsidRDefault="00A86089" w:rsidP="005D5250">
      <w:pPr>
        <w:pStyle w:val="Footer"/>
      </w:pPr>
    </w:p>
  </w:footnote>
  <w:footnote w:type="continuationSeparator" w:id="1">
    <w:p w:rsidR="00A86089" w:rsidRPr="005D5250" w:rsidRDefault="00A86089" w:rsidP="005D5250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F29" w:rsidRDefault="00127F29" w:rsidP="00975BFA">
    <w:pPr>
      <w:pStyle w:val="Header"/>
      <w:jc w:val="right"/>
      <w:rPr>
        <w:sz w:val="28"/>
      </w:rPr>
    </w:pPr>
    <w:r>
      <w:rPr>
        <w:sz w:val="28"/>
      </w:rPr>
      <w:tab/>
    </w:r>
    <w:r>
      <w:rPr>
        <w:sz w:val="28"/>
      </w:rPr>
      <w:tab/>
    </w:r>
    <w:r w:rsidRPr="00D96701">
      <w:rPr>
        <w:noProof/>
        <w:sz w:val="28"/>
      </w:rPr>
      <w:t>UCS/AT/4SM4</w:t>
    </w:r>
  </w:p>
  <w:p w:rsidR="00127F29" w:rsidRDefault="00127F29" w:rsidP="00975BFA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F29" w:rsidRPr="005D5250" w:rsidRDefault="00127F29" w:rsidP="005D5250">
    <w:pPr>
      <w:pStyle w:val="Header"/>
    </w:pPr>
    <w:r w:rsidRPr="005D5250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641"/>
    <w:multiLevelType w:val="multilevel"/>
    <w:tmpl w:val="C0064EF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9863071"/>
    <w:multiLevelType w:val="hybridMultilevel"/>
    <w:tmpl w:val="A7EA4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5608"/>
    <w:rsid w:val="00024DC2"/>
    <w:rsid w:val="00041DE4"/>
    <w:rsid w:val="000547B0"/>
    <w:rsid w:val="00127F29"/>
    <w:rsid w:val="001D06A2"/>
    <w:rsid w:val="001D2950"/>
    <w:rsid w:val="001F01C3"/>
    <w:rsid w:val="002F06BD"/>
    <w:rsid w:val="003032CA"/>
    <w:rsid w:val="00357CF8"/>
    <w:rsid w:val="00367BFB"/>
    <w:rsid w:val="003D6565"/>
    <w:rsid w:val="004C6009"/>
    <w:rsid w:val="00502A8E"/>
    <w:rsid w:val="005104A4"/>
    <w:rsid w:val="005735F0"/>
    <w:rsid w:val="005D5250"/>
    <w:rsid w:val="00632604"/>
    <w:rsid w:val="00685444"/>
    <w:rsid w:val="006B2766"/>
    <w:rsid w:val="006C67F7"/>
    <w:rsid w:val="006F0258"/>
    <w:rsid w:val="006F5776"/>
    <w:rsid w:val="007E558B"/>
    <w:rsid w:val="007E660C"/>
    <w:rsid w:val="00855608"/>
    <w:rsid w:val="008846C1"/>
    <w:rsid w:val="008E357F"/>
    <w:rsid w:val="009045A0"/>
    <w:rsid w:val="009366E9"/>
    <w:rsid w:val="00951FE4"/>
    <w:rsid w:val="00975BFA"/>
    <w:rsid w:val="00A4267A"/>
    <w:rsid w:val="00A86089"/>
    <w:rsid w:val="00AC06EA"/>
    <w:rsid w:val="00B03068"/>
    <w:rsid w:val="00B22C94"/>
    <w:rsid w:val="00B92D75"/>
    <w:rsid w:val="00BC3824"/>
    <w:rsid w:val="00C76E6D"/>
    <w:rsid w:val="00D675A6"/>
    <w:rsid w:val="00D857C4"/>
    <w:rsid w:val="00DB053C"/>
    <w:rsid w:val="00EE0765"/>
    <w:rsid w:val="00F17BDE"/>
    <w:rsid w:val="00FA1FB9"/>
    <w:rsid w:val="00FE4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FB9"/>
  </w:style>
  <w:style w:type="paragraph" w:styleId="Heading1">
    <w:name w:val="heading 1"/>
    <w:basedOn w:val="Heading"/>
    <w:next w:val="Textbody"/>
    <w:rsid w:val="00FA1FB9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FA1FB9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FA1FB9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FA1FB9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FA1FB9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FA1FB9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FA1FB9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A1FB9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FA1FB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FA1FB9"/>
    <w:pPr>
      <w:spacing w:after="140" w:line="288" w:lineRule="auto"/>
    </w:pPr>
  </w:style>
  <w:style w:type="paragraph" w:styleId="List">
    <w:name w:val="List"/>
    <w:basedOn w:val="Textbody"/>
    <w:rsid w:val="00FA1FB9"/>
    <w:rPr>
      <w:sz w:val="24"/>
    </w:rPr>
  </w:style>
  <w:style w:type="paragraph" w:styleId="Caption">
    <w:name w:val="caption"/>
    <w:basedOn w:val="Standard"/>
    <w:rsid w:val="00FA1FB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FA1FB9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FA1FB9"/>
    <w:pPr>
      <w:spacing w:after="283"/>
      <w:ind w:left="567" w:right="567"/>
    </w:pPr>
  </w:style>
  <w:style w:type="paragraph" w:styleId="Title">
    <w:name w:val="Title"/>
    <w:basedOn w:val="Heading"/>
    <w:next w:val="Textbody"/>
    <w:rsid w:val="00FA1FB9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FA1FB9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FA1FB9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FA1FB9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FA1FB9"/>
  </w:style>
  <w:style w:type="character" w:customStyle="1" w:styleId="BulletSymbols">
    <w:name w:val="Bullet Symbols"/>
    <w:rsid w:val="00FA1FB9"/>
    <w:rPr>
      <w:rFonts w:ascii="OpenSymbol" w:eastAsia="OpenSymbol" w:hAnsi="OpenSymbol" w:cs="OpenSymbol"/>
    </w:rPr>
  </w:style>
  <w:style w:type="character" w:customStyle="1" w:styleId="SourceText">
    <w:name w:val="Source Text"/>
    <w:rsid w:val="00FA1FB9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7E558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58B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58B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EE076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TableGrid">
    <w:name w:val="Table Grid"/>
    <w:basedOn w:val="TableNormal"/>
    <w:uiPriority w:val="59"/>
    <w:rsid w:val="00EE0765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C1626-635C-48F2-B0AB-F9745D7EAA8A}"/>
      </w:docPartPr>
      <w:docPartBody>
        <w:p w:rsidR="0042103C" w:rsidRDefault="00362F65">
          <w:r w:rsidRPr="00CC031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62F65"/>
    <w:rsid w:val="000F2FC7"/>
    <w:rsid w:val="00362F65"/>
    <w:rsid w:val="0042103C"/>
    <w:rsid w:val="00423965"/>
    <w:rsid w:val="007465FC"/>
    <w:rsid w:val="007F1254"/>
    <w:rsid w:val="00C5511D"/>
    <w:rsid w:val="00F1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103C"/>
    <w:rPr>
      <w:color w:val="808080"/>
    </w:rPr>
  </w:style>
  <w:style w:type="paragraph" w:customStyle="1" w:styleId="AF27630038F549F1B9AE94EB8F0A8229">
    <w:name w:val="AF27630038F549F1B9AE94EB8F0A8229"/>
    <w:rsid w:val="0042103C"/>
    <w:rPr>
      <w:lang w:val="en-US"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59</cp:revision>
  <dcterms:created xsi:type="dcterms:W3CDTF">2018-03-13T05:22:00Z</dcterms:created>
  <dcterms:modified xsi:type="dcterms:W3CDTF">2018-07-16T07:47:00Z</dcterms:modified>
</cp:coreProperties>
</file>