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5C" w:rsidRDefault="0027155C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 DEGREE EXAMINATION, APRIL 2018.</w:t>
      </w:r>
    </w:p>
    <w:p w:rsidR="0027155C" w:rsidRDefault="0027155C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>II YEAR  IV SEMESTER</w:t>
      </w:r>
    </w:p>
    <w:p w:rsidR="0027155C" w:rsidRDefault="0027155C">
      <w:pPr>
        <w:pStyle w:val="Standard"/>
        <w:jc w:val="center"/>
        <w:rPr>
          <w:bCs/>
          <w:sz w:val="28"/>
          <w:szCs w:val="28"/>
        </w:rPr>
      </w:pPr>
      <w:r w:rsidRPr="00240029">
        <w:rPr>
          <w:bCs/>
          <w:noProof/>
          <w:sz w:val="28"/>
          <w:szCs w:val="28"/>
        </w:rPr>
        <w:t xml:space="preserve">Core Major - Paper </w:t>
      </w:r>
      <w:proofErr w:type="gramStart"/>
      <w:r w:rsidRPr="00240029">
        <w:rPr>
          <w:bCs/>
          <w:noProof/>
          <w:sz w:val="28"/>
          <w:szCs w:val="28"/>
        </w:rPr>
        <w:t>VII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240029">
        <w:rPr>
          <w:bCs/>
          <w:noProof/>
          <w:sz w:val="28"/>
          <w:szCs w:val="28"/>
        </w:rPr>
        <w:t>ATOMIC PHYSICS</w:t>
      </w:r>
    </w:p>
    <w:p w:rsidR="0027155C" w:rsidRDefault="0027155C">
      <w:pPr>
        <w:pStyle w:val="Standard"/>
        <w:jc w:val="center"/>
        <w:rPr>
          <w:bCs/>
          <w:sz w:val="28"/>
          <w:szCs w:val="28"/>
        </w:rPr>
      </w:pPr>
    </w:p>
    <w:p w:rsidR="0027155C" w:rsidRDefault="0027155C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r w:rsidRPr="00240029">
        <w:rPr>
          <w:bCs/>
          <w:noProof/>
          <w:sz w:val="28"/>
          <w:szCs w:val="28"/>
        </w:rPr>
        <w:t>60</w:t>
      </w:r>
      <w:proofErr w:type="gramEnd"/>
    </w:p>
    <w:p w:rsidR="0027155C" w:rsidRDefault="0027155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1 = 10 marks)</w:t>
      </w:r>
    </w:p>
    <w:p w:rsidR="001577C1" w:rsidRDefault="0027155C" w:rsidP="001577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1-12)</w:t>
      </w:r>
      <w:r w:rsidR="001577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>TEN</w:t>
      </w:r>
      <w:r>
        <w:rPr>
          <w:bCs/>
          <w:sz w:val="28"/>
          <w:szCs w:val="28"/>
        </w:rPr>
        <w:t xml:space="preserve"> questions</w:t>
      </w:r>
    </w:p>
    <w:p w:rsidR="001577C1" w:rsidRDefault="001577C1" w:rsidP="001577C1">
      <w:pPr>
        <w:pStyle w:val="Standard"/>
        <w:jc w:val="center"/>
        <w:rPr>
          <w:bCs/>
          <w:sz w:val="28"/>
          <w:szCs w:val="28"/>
        </w:rPr>
      </w:pP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  <w:lang w:val="en-US"/>
        </w:rPr>
        <w:t>Define coefficient of thermal conductivity.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 xml:space="preserve">State </w:t>
      </w:r>
      <w:proofErr w:type="spellStart"/>
      <w:r w:rsidRPr="001577C1">
        <w:rPr>
          <w:rFonts w:ascii="Times New Roman" w:hAnsi="Times New Roman" w:cs="Times New Roman"/>
          <w:bCs/>
        </w:rPr>
        <w:t>Wiedemann</w:t>
      </w:r>
      <w:proofErr w:type="spellEnd"/>
      <w:r w:rsidRPr="001577C1">
        <w:rPr>
          <w:rFonts w:ascii="Times New Roman" w:hAnsi="Times New Roman" w:cs="Times New Roman"/>
          <w:bCs/>
        </w:rPr>
        <w:t xml:space="preserve"> – Franz law.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Draw the schematic diagram of electron microscope.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Give any 2 properties of positive rays.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List out the limitations of Thomson’s parabola method for positive ray analysis.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State any one selection rule.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Give interval rule.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What is photoelectric effect?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Define threshold frequency.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What are photoelectric cells?</w:t>
      </w:r>
    </w:p>
    <w:p w:rsidR="001577C1" w:rsidRPr="001577C1" w:rsidRDefault="00075313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any two advantages of electron microscope. 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How are x-rays produced?</w:t>
      </w:r>
    </w:p>
    <w:p w:rsidR="001577C1" w:rsidRDefault="001577C1" w:rsidP="001577C1">
      <w:pPr>
        <w:autoSpaceDN/>
        <w:spacing w:line="276" w:lineRule="auto"/>
        <w:ind w:left="720"/>
        <w:textAlignment w:val="auto"/>
        <w:rPr>
          <w:rFonts w:cs="Times New Roman"/>
          <w:bCs/>
        </w:rPr>
      </w:pPr>
    </w:p>
    <w:p w:rsidR="001577C1" w:rsidRDefault="001577C1" w:rsidP="001577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1577C1" w:rsidRPr="001577C1" w:rsidRDefault="001577C1" w:rsidP="001577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13-19)</w:t>
      </w:r>
      <w:r w:rsidR="00AF25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577C1" w:rsidRDefault="001577C1" w:rsidP="001577C1">
      <w:pPr>
        <w:autoSpaceDN/>
        <w:spacing w:line="276" w:lineRule="auto"/>
        <w:ind w:left="720"/>
        <w:textAlignment w:val="auto"/>
        <w:rPr>
          <w:rFonts w:cs="Times New Roman"/>
          <w:bCs/>
        </w:rPr>
      </w:pP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Obtain an expression for electrical conductivity.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Give the construction of Millikan’s oil drop method.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State intensity rules.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Explain the construction and working of photo electric cells.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State and explain Bragg’s law.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Give the applications of photo electric cells.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1577C1">
        <w:rPr>
          <w:rFonts w:ascii="Times New Roman" w:hAnsi="Times New Roman" w:cs="Times New Roman"/>
          <w:bCs/>
        </w:rPr>
        <w:t>Explain the powdered crystal method of studying crystal structure.</w:t>
      </w:r>
    </w:p>
    <w:p w:rsidR="001577C1" w:rsidRPr="001577C1" w:rsidRDefault="001577C1" w:rsidP="001577C1">
      <w:pPr>
        <w:autoSpaceDN/>
        <w:spacing w:line="276" w:lineRule="auto"/>
        <w:jc w:val="both"/>
        <w:textAlignment w:val="auto"/>
        <w:rPr>
          <w:rFonts w:ascii="Times New Roman" w:hAnsi="Times New Roman" w:cs="Times New Roman"/>
          <w:bCs/>
        </w:rPr>
      </w:pPr>
    </w:p>
    <w:p w:rsidR="001577C1" w:rsidRDefault="001577C1" w:rsidP="001577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1577C1" w:rsidRPr="001577C1" w:rsidRDefault="001577C1" w:rsidP="001577C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20-24)</w:t>
      </w:r>
      <w:r w:rsidR="00AF25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1577C1" w:rsidRDefault="001577C1" w:rsidP="001577C1">
      <w:pPr>
        <w:rPr>
          <w:rFonts w:cs="Times New Roman"/>
          <w:bCs/>
          <w:lang w:val="en-US"/>
        </w:rPr>
      </w:pPr>
    </w:p>
    <w:p w:rsidR="001577C1" w:rsidRPr="00075313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075313">
        <w:rPr>
          <w:rFonts w:ascii="Times New Roman" w:hAnsi="Times New Roman" w:cs="Times New Roman"/>
          <w:bCs/>
        </w:rPr>
        <w:t>What are positive rays? Describe Thomson’s parabola method for positive ray analysis.</w:t>
      </w:r>
    </w:p>
    <w:p w:rsidR="001577C1" w:rsidRPr="00075313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bCs/>
        </w:rPr>
      </w:pPr>
      <w:r w:rsidRPr="00075313">
        <w:rPr>
          <w:rFonts w:ascii="Times New Roman" w:hAnsi="Times New Roman" w:cs="Times New Roman"/>
          <w:bCs/>
        </w:rPr>
        <w:t>Explain the construction and working of Bainbridge mass spectrometer.</w:t>
      </w:r>
    </w:p>
    <w:p w:rsidR="001577C1" w:rsidRPr="001577C1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jc w:val="both"/>
        <w:textAlignment w:val="auto"/>
        <w:rPr>
          <w:rFonts w:ascii="Times New Roman" w:hAnsi="Times New Roman" w:cs="Times New Roman"/>
          <w:lang w:val="en-US"/>
        </w:rPr>
      </w:pPr>
      <w:r w:rsidRPr="00075313">
        <w:rPr>
          <w:rFonts w:ascii="Times New Roman" w:hAnsi="Times New Roman" w:cs="Times New Roman"/>
          <w:bCs/>
        </w:rPr>
        <w:t xml:space="preserve">What is Zeeman </w:t>
      </w:r>
      <w:proofErr w:type="gramStart"/>
      <w:r w:rsidRPr="00075313">
        <w:rPr>
          <w:rFonts w:ascii="Times New Roman" w:hAnsi="Times New Roman" w:cs="Times New Roman"/>
          <w:bCs/>
        </w:rPr>
        <w:t>effect</w:t>
      </w:r>
      <w:proofErr w:type="gramEnd"/>
      <w:r w:rsidRPr="00075313">
        <w:rPr>
          <w:rFonts w:ascii="Times New Roman" w:hAnsi="Times New Roman" w:cs="Times New Roman"/>
          <w:bCs/>
        </w:rPr>
        <w:t xml:space="preserve">? Describe the experimental arrangement for studying Zeeman </w:t>
      </w:r>
      <w:proofErr w:type="gramStart"/>
      <w:r w:rsidRPr="00075313">
        <w:rPr>
          <w:rFonts w:ascii="Times New Roman" w:hAnsi="Times New Roman" w:cs="Times New Roman"/>
          <w:bCs/>
        </w:rPr>
        <w:t>effect</w:t>
      </w:r>
      <w:proofErr w:type="gramEnd"/>
      <w:r w:rsidRPr="00075313">
        <w:rPr>
          <w:rFonts w:ascii="Times New Roman" w:hAnsi="Times New Roman" w:cs="Times New Roman"/>
          <w:bCs/>
        </w:rPr>
        <w:t>. Also obtain an expression</w:t>
      </w:r>
      <w:r w:rsidRPr="001577C1">
        <w:rPr>
          <w:rFonts w:ascii="Times New Roman" w:eastAsia="Times New Roman" w:hAnsi="Times New Roman" w:cs="Times New Roman"/>
          <w:bCs/>
        </w:rPr>
        <w:t xml:space="preserve"> for Zeeman shift.</w:t>
      </w:r>
    </w:p>
    <w:p w:rsidR="001577C1" w:rsidRPr="00075313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textAlignment w:val="auto"/>
        <w:rPr>
          <w:rFonts w:ascii="Times New Roman" w:hAnsi="Times New Roman" w:cs="Times New Roman"/>
          <w:bCs/>
        </w:rPr>
      </w:pPr>
      <w:r w:rsidRPr="00075313">
        <w:rPr>
          <w:rFonts w:ascii="Times New Roman" w:hAnsi="Times New Roman" w:cs="Times New Roman"/>
          <w:bCs/>
        </w:rPr>
        <w:t>Derive Einstein’s photoelectric equation and describe the Millikan’s experiment to verify the same.</w:t>
      </w:r>
    </w:p>
    <w:p w:rsidR="001577C1" w:rsidRPr="00075313" w:rsidRDefault="001577C1" w:rsidP="00075313">
      <w:pPr>
        <w:numPr>
          <w:ilvl w:val="0"/>
          <w:numId w:val="2"/>
        </w:numPr>
        <w:autoSpaceDN/>
        <w:spacing w:line="276" w:lineRule="auto"/>
        <w:ind w:hanging="720"/>
        <w:textAlignment w:val="auto"/>
        <w:rPr>
          <w:rFonts w:ascii="Times New Roman" w:hAnsi="Times New Roman" w:cs="Times New Roman"/>
          <w:bCs/>
        </w:rPr>
      </w:pPr>
      <w:r w:rsidRPr="00075313">
        <w:rPr>
          <w:rFonts w:ascii="Times New Roman" w:hAnsi="Times New Roman" w:cs="Times New Roman"/>
          <w:bCs/>
        </w:rPr>
        <w:t>Describe and explain the x-ray spectrometer method of determining wavelength of x-ray with necessary diagrams.</w:t>
      </w:r>
    </w:p>
    <w:p w:rsidR="001577C1" w:rsidRDefault="001577C1">
      <w:pPr>
        <w:pStyle w:val="Standard"/>
        <w:jc w:val="center"/>
        <w:rPr>
          <w:bCs/>
          <w:sz w:val="28"/>
          <w:szCs w:val="28"/>
        </w:rPr>
      </w:pPr>
    </w:p>
    <w:p w:rsidR="003F1E8D" w:rsidRDefault="003F1E8D" w:rsidP="003F1E8D">
      <w:pPr>
        <w:pStyle w:val="Standard"/>
        <w:spacing w:line="276" w:lineRule="auto"/>
        <w:rPr>
          <w:bCs/>
          <w:sz w:val="24"/>
        </w:rPr>
        <w:sectPr w:rsidR="003F1E8D" w:rsidSect="001C64A9">
          <w:headerReference w:type="default" r:id="rId8"/>
          <w:footerReference w:type="default" r:id="rId9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1577C1" w:rsidRPr="0027155C" w:rsidRDefault="001577C1" w:rsidP="0027155C">
      <w:bookmarkStart w:id="0" w:name="_GoBack"/>
      <w:bookmarkEnd w:id="0"/>
    </w:p>
    <w:sectPr w:rsidR="001577C1" w:rsidRPr="0027155C" w:rsidSect="0027155C">
      <w:headerReference w:type="default" r:id="rId10"/>
      <w:footerReference w:type="default" r:id="rId11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FFB" w:rsidRPr="0027155C" w:rsidRDefault="00232FFB" w:rsidP="0027155C">
      <w:pPr>
        <w:pStyle w:val="Footer"/>
      </w:pPr>
    </w:p>
  </w:endnote>
  <w:endnote w:type="continuationSeparator" w:id="1">
    <w:p w:rsidR="00232FFB" w:rsidRPr="0027155C" w:rsidRDefault="00232FFB" w:rsidP="0027155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5C" w:rsidRDefault="0027155C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B2" w:rsidRPr="0027155C" w:rsidRDefault="00AF2517" w:rsidP="002715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FFB" w:rsidRPr="0027155C" w:rsidRDefault="00232FFB" w:rsidP="0027155C">
      <w:pPr>
        <w:pStyle w:val="Footer"/>
      </w:pPr>
    </w:p>
  </w:footnote>
  <w:footnote w:type="continuationSeparator" w:id="1">
    <w:p w:rsidR="00232FFB" w:rsidRPr="0027155C" w:rsidRDefault="00232FFB" w:rsidP="0027155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55C" w:rsidRPr="008A1C70" w:rsidRDefault="0027155C" w:rsidP="008A1C70">
    <w:pPr>
      <w:pStyle w:val="Header"/>
      <w:jc w:val="right"/>
      <w:rPr>
        <w:sz w:val="24"/>
      </w:rPr>
    </w:pPr>
    <w:r>
      <w:tab/>
    </w:r>
    <w:r>
      <w:tab/>
    </w:r>
    <w:r w:rsidRPr="00075313">
      <w:rPr>
        <w:noProof/>
        <w:sz w:val="25"/>
      </w:rPr>
      <w:t>UPH/CT/4A07</w:t>
    </w:r>
  </w:p>
  <w:p w:rsidR="0027155C" w:rsidRDefault="0027155C" w:rsidP="008A1C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B2" w:rsidRPr="0027155C" w:rsidRDefault="00AF2517" w:rsidP="002715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2C35BE"/>
    <w:multiLevelType w:val="multilevel"/>
    <w:tmpl w:val="947E2E04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21D"/>
    <w:rsid w:val="00037D45"/>
    <w:rsid w:val="00075313"/>
    <w:rsid w:val="001577C1"/>
    <w:rsid w:val="001A56CD"/>
    <w:rsid w:val="00232FFB"/>
    <w:rsid w:val="0027155C"/>
    <w:rsid w:val="003F1E8D"/>
    <w:rsid w:val="00757BA4"/>
    <w:rsid w:val="008A1C70"/>
    <w:rsid w:val="008C721D"/>
    <w:rsid w:val="00956E6A"/>
    <w:rsid w:val="009F2AC8"/>
    <w:rsid w:val="00AF2517"/>
    <w:rsid w:val="00C400E3"/>
    <w:rsid w:val="00EF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6A"/>
  </w:style>
  <w:style w:type="paragraph" w:styleId="Heading1">
    <w:name w:val="heading 1"/>
    <w:basedOn w:val="Heading"/>
    <w:next w:val="Textbody"/>
    <w:rsid w:val="00956E6A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56E6A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56E6A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56E6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56E6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56E6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56E6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56E6A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56E6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56E6A"/>
    <w:pPr>
      <w:spacing w:after="140" w:line="288" w:lineRule="auto"/>
    </w:pPr>
  </w:style>
  <w:style w:type="paragraph" w:styleId="List">
    <w:name w:val="List"/>
    <w:basedOn w:val="Textbody"/>
    <w:rsid w:val="00956E6A"/>
    <w:rPr>
      <w:sz w:val="24"/>
    </w:rPr>
  </w:style>
  <w:style w:type="paragraph" w:styleId="Caption">
    <w:name w:val="caption"/>
    <w:basedOn w:val="Standard"/>
    <w:rsid w:val="00956E6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56E6A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56E6A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56E6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56E6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56E6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56E6A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56E6A"/>
  </w:style>
  <w:style w:type="character" w:customStyle="1" w:styleId="BulletSymbols">
    <w:name w:val="Bullet Symbols"/>
    <w:rsid w:val="00956E6A"/>
    <w:rPr>
      <w:rFonts w:ascii="OpenSymbol" w:eastAsia="OpenSymbol" w:hAnsi="OpenSymbol" w:cs="OpenSymbol"/>
    </w:rPr>
  </w:style>
  <w:style w:type="character" w:customStyle="1" w:styleId="SourceText">
    <w:name w:val="Source Text"/>
    <w:rsid w:val="00956E6A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0972-F289-467E-B97C-0BBAD1EE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cp:lastPrinted>2018-04-04T11:10:00Z</cp:lastPrinted>
  <dcterms:created xsi:type="dcterms:W3CDTF">2017-12-19T09:25:00Z</dcterms:created>
  <dcterms:modified xsi:type="dcterms:W3CDTF">2018-04-04T11:11:00Z</dcterms:modified>
</cp:coreProperties>
</file>