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8787965"/>
        <w:lock w:val="contentLocked"/>
        <w:placeholder>
          <w:docPart w:val="57AE019018DD4264BE574045B8CC27A4"/>
        </w:placeholder>
      </w:sdtPr>
      <w:sdtEndPr>
        <w:rPr>
          <w:noProof w:val="0"/>
        </w:rPr>
      </w:sdtEndPr>
      <w:sdtContent>
        <w:p w:rsidR="001A5A97" w:rsidRDefault="001A5A97" w:rsidP="00045F87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 DEGREE EXAMINATION, APRIL 2018.</w:t>
          </w:r>
        </w:p>
        <w:p w:rsidR="001A5A97" w:rsidRDefault="001A5A97" w:rsidP="00045F87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III YEAR   V  SEMESTER</w:t>
          </w:r>
        </w:p>
        <w:p w:rsidR="001A5A97" w:rsidRDefault="001A5A97" w:rsidP="00045F87">
          <w:pPr>
            <w:pStyle w:val="Standard"/>
            <w:jc w:val="center"/>
            <w:rPr>
              <w:bCs/>
              <w:sz w:val="28"/>
              <w:szCs w:val="28"/>
            </w:rPr>
          </w:pPr>
          <w:r w:rsidRPr="009F54C0">
            <w:rPr>
              <w:bCs/>
              <w:noProof/>
              <w:sz w:val="28"/>
              <w:szCs w:val="28"/>
            </w:rPr>
            <w:t>Core Major - Paper XII</w:t>
          </w:r>
          <w:r>
            <w:rPr>
              <w:bCs/>
              <w:sz w:val="28"/>
              <w:szCs w:val="28"/>
            </w:rPr>
            <w:t xml:space="preserve">  - </w:t>
          </w:r>
          <w:r w:rsidRPr="009F54C0">
            <w:rPr>
              <w:bCs/>
              <w:noProof/>
              <w:sz w:val="28"/>
              <w:szCs w:val="28"/>
            </w:rPr>
            <w:t>ANALYTICAL CHEMISTRY - I</w:t>
          </w:r>
        </w:p>
        <w:p w:rsidR="001A5A97" w:rsidRDefault="001A5A97" w:rsidP="00045F87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1A5A97" w:rsidRDefault="001A5A97" w:rsidP="00045F87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9F54C0">
            <w:rPr>
              <w:bCs/>
              <w:noProof/>
              <w:sz w:val="28"/>
              <w:szCs w:val="28"/>
            </w:rPr>
            <w:t>60</w:t>
          </w:r>
        </w:p>
        <w:p w:rsidR="001A5A97" w:rsidRDefault="001A5A97" w:rsidP="00045F8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1A5A97" w:rsidRDefault="001A5A97" w:rsidP="00045F8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1A5A97" w:rsidRDefault="001A5A97" w:rsidP="001A5A9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04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145" w:rsidRDefault="00BC4145" w:rsidP="000B7506">
      <w:pPr>
        <w:pStyle w:val="ListParagraph"/>
        <w:numPr>
          <w:ilvl w:val="0"/>
          <w:numId w:val="1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 w:rsidRPr="00A04227">
        <w:rPr>
          <w:rFonts w:ascii="Times New Roman" w:hAnsi="Times New Roman" w:cs="Times New Roman"/>
          <w:sz w:val="24"/>
          <w:szCs w:val="24"/>
        </w:rPr>
        <w:t>What is EDTA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C4145" w:rsidRDefault="00BC4145" w:rsidP="000B7506">
      <w:pPr>
        <w:pStyle w:val="ListParagraph"/>
        <w:numPr>
          <w:ilvl w:val="0"/>
          <w:numId w:val="1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any two precipitants.</w:t>
      </w:r>
    </w:p>
    <w:p w:rsidR="00BC4145" w:rsidRDefault="00BC4145" w:rsidP="000B7506">
      <w:pPr>
        <w:pStyle w:val="ListParagraph"/>
        <w:numPr>
          <w:ilvl w:val="0"/>
          <w:numId w:val="1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you purify (i) naphthalene (ii) aniline?</w:t>
      </w:r>
    </w:p>
    <w:p w:rsidR="00BC4145" w:rsidRDefault="00BC4145" w:rsidP="000B7506">
      <w:pPr>
        <w:pStyle w:val="ListParagraph"/>
        <w:numPr>
          <w:ilvl w:val="0"/>
          <w:numId w:val="1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characteristics of a solvent used for recrystallization.</w:t>
      </w:r>
    </w:p>
    <w:p w:rsidR="00BC4145" w:rsidRDefault="00BC4145" w:rsidP="000B7506">
      <w:pPr>
        <w:pStyle w:val="ListParagraph"/>
        <w:numPr>
          <w:ilvl w:val="0"/>
          <w:numId w:val="1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R</w:t>
      </w:r>
      <w:r w:rsidRPr="00A04227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value</w:t>
      </w:r>
    </w:p>
    <w:p w:rsidR="00BC4145" w:rsidRDefault="00BC4145" w:rsidP="000B7506">
      <w:pPr>
        <w:pStyle w:val="ListParagraph"/>
        <w:numPr>
          <w:ilvl w:val="0"/>
          <w:numId w:val="1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examples of adsorbent.</w:t>
      </w:r>
    </w:p>
    <w:p w:rsidR="00BC4145" w:rsidRDefault="00BC4145" w:rsidP="000B7506">
      <w:pPr>
        <w:pStyle w:val="ListParagraph"/>
        <w:numPr>
          <w:ilvl w:val="0"/>
          <w:numId w:val="1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– Beer’s law</w:t>
      </w:r>
    </w:p>
    <w:p w:rsidR="00BC4145" w:rsidRDefault="00BC4145" w:rsidP="000B7506">
      <w:pPr>
        <w:pStyle w:val="ListParagraph"/>
        <w:numPr>
          <w:ilvl w:val="0"/>
          <w:numId w:val="1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chromophores? Give examples.</w:t>
      </w:r>
    </w:p>
    <w:p w:rsidR="00BC4145" w:rsidRDefault="00BC4145" w:rsidP="000B7506">
      <w:pPr>
        <w:pStyle w:val="ListParagraph"/>
        <w:numPr>
          <w:ilvl w:val="0"/>
          <w:numId w:val="1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precision.</w:t>
      </w:r>
    </w:p>
    <w:p w:rsidR="00BC4145" w:rsidRPr="00A04227" w:rsidRDefault="00BC4145" w:rsidP="000B7506">
      <w:pPr>
        <w:pStyle w:val="ListParagraph"/>
        <w:numPr>
          <w:ilvl w:val="0"/>
          <w:numId w:val="1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significant figures are there in the following? (i) 10003 cm</w:t>
      </w:r>
      <w:r w:rsidRPr="00A0422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(ii)1.0x10</w:t>
      </w:r>
      <w:r w:rsidRPr="00A042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cm</w:t>
      </w:r>
      <w:r w:rsidRPr="00A04227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BC4145" w:rsidRDefault="00BC4145" w:rsidP="000B7506">
      <w:pPr>
        <w:pStyle w:val="ListParagraph"/>
        <w:numPr>
          <w:ilvl w:val="0"/>
          <w:numId w:val="1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standard deviation?</w:t>
      </w:r>
    </w:p>
    <w:p w:rsidR="00BC4145" w:rsidRDefault="00BC4145" w:rsidP="000B7506">
      <w:pPr>
        <w:pStyle w:val="ListParagraph"/>
        <w:numPr>
          <w:ilvl w:val="0"/>
          <w:numId w:val="1"/>
        </w:numPr>
        <w:spacing w:after="10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vibrational degrees of freedom are there for water molecule?</w:t>
      </w:r>
    </w:p>
    <w:sdt>
      <w:sdtPr>
        <w:rPr>
          <w:bCs/>
          <w:sz w:val="28"/>
          <w:szCs w:val="28"/>
        </w:rPr>
        <w:alias w:val="b"/>
        <w:tag w:val="b"/>
        <w:id w:val="18787966"/>
        <w:lock w:val="contentLocked"/>
        <w:placeholder>
          <w:docPart w:val="48862A3FE3BB4D64AD0A21E6148CFE9F"/>
        </w:placeholder>
      </w:sdtPr>
      <w:sdtContent>
        <w:p w:rsidR="001A5A97" w:rsidRDefault="001A5A97" w:rsidP="00045F8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1A5A97" w:rsidRDefault="001A5A97" w:rsidP="00045F8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0B7506" w:rsidRDefault="000B7506" w:rsidP="000B75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4145" w:rsidRDefault="001A5A97" w:rsidP="001A5A97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145">
        <w:rPr>
          <w:rFonts w:ascii="Times New Roman" w:hAnsi="Times New Roman" w:cs="Times New Roman"/>
          <w:sz w:val="24"/>
          <w:szCs w:val="24"/>
        </w:rPr>
        <w:t>Explain the terms co-precipitation and post precipitation.</w:t>
      </w:r>
    </w:p>
    <w:p w:rsidR="00BC4145" w:rsidRDefault="00BC4145" w:rsidP="001A5A97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technique of recrystallization.</w:t>
      </w:r>
    </w:p>
    <w:p w:rsidR="00BC4145" w:rsidRDefault="00BC4145" w:rsidP="001A5A97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the advantages of TLC over PC.</w:t>
      </w:r>
    </w:p>
    <w:p w:rsidR="00BC4145" w:rsidRDefault="00BC4145" w:rsidP="001A5A97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– Rayleigh and Raman scattering </w:t>
      </w:r>
    </w:p>
    <w:p w:rsidR="00BC4145" w:rsidRDefault="00BC4145" w:rsidP="001A5A97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TGA curve of CuSO</w:t>
      </w:r>
      <w:r w:rsidRPr="00F6625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5H</w:t>
      </w:r>
      <w:r w:rsidRPr="00F662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BC4145" w:rsidRDefault="00BC4145" w:rsidP="001A5A97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types of errors? Explain.</w:t>
      </w:r>
    </w:p>
    <w:p w:rsidR="00BC4145" w:rsidRDefault="00BC4145" w:rsidP="001A5A97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- Electrophoresis.</w:t>
      </w:r>
    </w:p>
    <w:sdt>
      <w:sdtPr>
        <w:rPr>
          <w:bCs/>
          <w:sz w:val="28"/>
          <w:szCs w:val="28"/>
        </w:rPr>
        <w:alias w:val="c"/>
        <w:tag w:val="c"/>
        <w:id w:val="18787967"/>
        <w:lock w:val="contentLocked"/>
        <w:placeholder>
          <w:docPart w:val="0EE407AF502443BEAED1B3D563941E90"/>
        </w:placeholder>
      </w:sdtPr>
      <w:sdtContent>
        <w:p w:rsidR="001A5A97" w:rsidRDefault="001A5A97" w:rsidP="00045F8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1A5A97" w:rsidRDefault="001A5A97" w:rsidP="00045F8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C4145" w:rsidRPr="001A5A97" w:rsidRDefault="001A5A97" w:rsidP="00625356">
      <w:pPr>
        <w:pStyle w:val="ListParagraph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A5A97">
        <w:rPr>
          <w:rFonts w:ascii="Times New Roman" w:hAnsi="Times New Roman" w:cs="Times New Roman"/>
          <w:sz w:val="24"/>
          <w:szCs w:val="24"/>
        </w:rPr>
        <w:t xml:space="preserve"> </w:t>
      </w:r>
      <w:r w:rsidR="00BC4145" w:rsidRPr="001A5A97">
        <w:rPr>
          <w:rFonts w:ascii="Times New Roman" w:hAnsi="Times New Roman" w:cs="Times New Roman"/>
          <w:sz w:val="24"/>
          <w:szCs w:val="24"/>
        </w:rPr>
        <w:t>(a)</w:t>
      </w:r>
      <w:r w:rsidRPr="001A5A97">
        <w:rPr>
          <w:rFonts w:ascii="Times New Roman" w:hAnsi="Times New Roman" w:cs="Times New Roman"/>
          <w:sz w:val="24"/>
          <w:szCs w:val="24"/>
        </w:rPr>
        <w:t xml:space="preserve"> </w:t>
      </w:r>
      <w:r w:rsidR="00BC4145" w:rsidRPr="001A5A97">
        <w:rPr>
          <w:rFonts w:ascii="Times New Roman" w:hAnsi="Times New Roman" w:cs="Times New Roman"/>
          <w:sz w:val="24"/>
          <w:szCs w:val="24"/>
        </w:rPr>
        <w:t xml:space="preserve"> Write the advantages of using organic precipitants in gravimetric analysis</w:t>
      </w:r>
    </w:p>
    <w:p w:rsidR="00BC4145" w:rsidRPr="00BC4145" w:rsidRDefault="00BC4145" w:rsidP="0062535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C4145">
        <w:rPr>
          <w:rFonts w:ascii="Times New Roman" w:hAnsi="Times New Roman" w:cs="Times New Roman"/>
          <w:sz w:val="24"/>
          <w:szCs w:val="24"/>
        </w:rPr>
        <w:t xml:space="preserve">(b) </w:t>
      </w:r>
      <w:r w:rsidR="001A5A97">
        <w:rPr>
          <w:rFonts w:ascii="Times New Roman" w:hAnsi="Times New Roman" w:cs="Times New Roman"/>
          <w:sz w:val="24"/>
          <w:szCs w:val="24"/>
        </w:rPr>
        <w:t xml:space="preserve"> </w:t>
      </w:r>
      <w:r w:rsidRPr="00BC4145">
        <w:rPr>
          <w:rFonts w:ascii="Times New Roman" w:hAnsi="Times New Roman" w:cs="Times New Roman"/>
          <w:sz w:val="24"/>
          <w:szCs w:val="24"/>
        </w:rPr>
        <w:t xml:space="preserve">What are sequestering agents? What is the use of its in gravimetric </w:t>
      </w:r>
    </w:p>
    <w:p w:rsidR="00BC4145" w:rsidRPr="00BC4145" w:rsidRDefault="001A5A97" w:rsidP="001A5A97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145" w:rsidRPr="00BC4145">
        <w:rPr>
          <w:rFonts w:ascii="Times New Roman" w:hAnsi="Times New Roman" w:cs="Times New Roman"/>
          <w:sz w:val="24"/>
          <w:szCs w:val="24"/>
        </w:rPr>
        <w:t>Discuss steam distillation.</w:t>
      </w:r>
    </w:p>
    <w:p w:rsidR="00BC4145" w:rsidRPr="00BC4145" w:rsidRDefault="00BC4145" w:rsidP="001A5A97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BC4145">
        <w:rPr>
          <w:rFonts w:ascii="Times New Roman" w:hAnsi="Times New Roman" w:cs="Times New Roman"/>
          <w:sz w:val="24"/>
          <w:szCs w:val="24"/>
        </w:rPr>
        <w:t>Explain the principle and working of HPLC</w:t>
      </w:r>
    </w:p>
    <w:p w:rsidR="00BC4145" w:rsidRPr="00BC4145" w:rsidRDefault="00BC4145" w:rsidP="00625356">
      <w:pPr>
        <w:pStyle w:val="ListParagraph"/>
        <w:numPr>
          <w:ilvl w:val="0"/>
          <w:numId w:val="1"/>
        </w:numPr>
        <w:spacing w:afterLines="4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C4145">
        <w:rPr>
          <w:rFonts w:ascii="Times New Roman" w:hAnsi="Times New Roman" w:cs="Times New Roman"/>
          <w:sz w:val="24"/>
          <w:szCs w:val="24"/>
        </w:rPr>
        <w:t>(a)</w:t>
      </w:r>
      <w:r w:rsidR="001A5A97">
        <w:rPr>
          <w:rFonts w:ascii="Times New Roman" w:hAnsi="Times New Roman" w:cs="Times New Roman"/>
          <w:sz w:val="24"/>
          <w:szCs w:val="24"/>
        </w:rPr>
        <w:t xml:space="preserve"> </w:t>
      </w:r>
      <w:r w:rsidRPr="00BC4145">
        <w:rPr>
          <w:rFonts w:ascii="Times New Roman" w:hAnsi="Times New Roman" w:cs="Times New Roman"/>
          <w:sz w:val="24"/>
          <w:szCs w:val="24"/>
        </w:rPr>
        <w:t xml:space="preserve"> Give the difference between IR and Raman spectroscopy</w:t>
      </w:r>
    </w:p>
    <w:p w:rsidR="00BC4145" w:rsidRPr="00BC4145" w:rsidRDefault="00BC4145" w:rsidP="00625356">
      <w:pPr>
        <w:pStyle w:val="NoSpacing"/>
        <w:spacing w:afterLines="40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4145">
        <w:rPr>
          <w:rFonts w:ascii="Times New Roman" w:hAnsi="Times New Roman" w:cs="Times New Roman"/>
          <w:sz w:val="24"/>
          <w:szCs w:val="24"/>
        </w:rPr>
        <w:t>(b)</w:t>
      </w:r>
      <w:r w:rsidR="001A5A97">
        <w:rPr>
          <w:rFonts w:ascii="Times New Roman" w:hAnsi="Times New Roman" w:cs="Times New Roman"/>
          <w:sz w:val="24"/>
          <w:szCs w:val="24"/>
        </w:rPr>
        <w:t xml:space="preserve"> </w:t>
      </w:r>
      <w:r w:rsidRPr="00BC4145">
        <w:rPr>
          <w:rFonts w:ascii="Times New Roman" w:hAnsi="Times New Roman" w:cs="Times New Roman"/>
          <w:sz w:val="24"/>
          <w:szCs w:val="24"/>
        </w:rPr>
        <w:t xml:space="preserve"> Explain the sampling techniques involved in IR spectroscopy. </w:t>
      </w:r>
    </w:p>
    <w:p w:rsidR="001A5A97" w:rsidRDefault="00BC4145" w:rsidP="00EC0ACD">
      <w:pPr>
        <w:pStyle w:val="ListParagraph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C4145">
        <w:rPr>
          <w:rFonts w:ascii="Times New Roman" w:hAnsi="Times New Roman" w:cs="Times New Roman"/>
          <w:sz w:val="24"/>
          <w:szCs w:val="24"/>
        </w:rPr>
        <w:t>(a)</w:t>
      </w:r>
      <w:r w:rsidR="001A5A97">
        <w:rPr>
          <w:rFonts w:ascii="Times New Roman" w:hAnsi="Times New Roman" w:cs="Times New Roman"/>
          <w:sz w:val="24"/>
          <w:szCs w:val="24"/>
        </w:rPr>
        <w:t xml:space="preserve"> </w:t>
      </w:r>
      <w:r w:rsidRPr="00BC4145">
        <w:rPr>
          <w:rFonts w:ascii="Times New Roman" w:hAnsi="Times New Roman" w:cs="Times New Roman"/>
          <w:sz w:val="24"/>
          <w:szCs w:val="24"/>
        </w:rPr>
        <w:t xml:space="preserve"> How are the adulterants in the following detected? Milk, asafoetida, chillipowder, </w:t>
      </w:r>
    </w:p>
    <w:p w:rsidR="00BC4145" w:rsidRPr="00BC4145" w:rsidRDefault="001A5A97" w:rsidP="00625356">
      <w:pPr>
        <w:pStyle w:val="ListParagraph"/>
        <w:spacing w:afterLines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C4145" w:rsidRPr="00BC4145">
        <w:rPr>
          <w:rFonts w:ascii="Times New Roman" w:hAnsi="Times New Roman" w:cs="Times New Roman"/>
          <w:sz w:val="24"/>
          <w:szCs w:val="24"/>
        </w:rPr>
        <w:t>ghee and pulses.</w:t>
      </w:r>
    </w:p>
    <w:p w:rsidR="00BC4145" w:rsidRPr="00BC4145" w:rsidRDefault="00BC4145" w:rsidP="00625356">
      <w:pPr>
        <w:pStyle w:val="NoSpacing"/>
        <w:spacing w:afterLines="40"/>
        <w:ind w:firstLine="720"/>
        <w:rPr>
          <w:rFonts w:ascii="Times New Roman" w:hAnsi="Times New Roman" w:cs="Times New Roman"/>
          <w:sz w:val="24"/>
          <w:szCs w:val="24"/>
        </w:rPr>
      </w:pPr>
      <w:r w:rsidRPr="00BC4145">
        <w:rPr>
          <w:rFonts w:ascii="Times New Roman" w:hAnsi="Times New Roman" w:cs="Times New Roman"/>
          <w:sz w:val="24"/>
          <w:szCs w:val="24"/>
        </w:rPr>
        <w:t>(b)</w:t>
      </w:r>
      <w:r w:rsidR="001A5A97">
        <w:rPr>
          <w:rFonts w:ascii="Times New Roman" w:hAnsi="Times New Roman" w:cs="Times New Roman"/>
          <w:sz w:val="24"/>
          <w:szCs w:val="24"/>
        </w:rPr>
        <w:t xml:space="preserve"> </w:t>
      </w:r>
      <w:r w:rsidRPr="00BC4145">
        <w:rPr>
          <w:rFonts w:ascii="Times New Roman" w:hAnsi="Times New Roman" w:cs="Times New Roman"/>
          <w:sz w:val="24"/>
          <w:szCs w:val="24"/>
        </w:rPr>
        <w:t xml:space="preserve"> Discuss the factors affecting TGA and DTA curves.</w:t>
      </w:r>
    </w:p>
    <w:p w:rsidR="00D95DD1" w:rsidRDefault="00D95DD1"/>
    <w:sectPr w:rsidR="00D95DD1" w:rsidSect="000B7506">
      <w:headerReference w:type="default" r:id="rId7"/>
      <w:pgSz w:w="12240" w:h="15840"/>
      <w:pgMar w:top="1097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589" w:rsidRDefault="00E06589" w:rsidP="001A5A97">
      <w:pPr>
        <w:spacing w:after="0" w:line="240" w:lineRule="auto"/>
      </w:pPr>
      <w:r>
        <w:separator/>
      </w:r>
    </w:p>
  </w:endnote>
  <w:endnote w:type="continuationSeparator" w:id="1">
    <w:p w:rsidR="00E06589" w:rsidRDefault="00E06589" w:rsidP="001A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589" w:rsidRDefault="00E06589" w:rsidP="001A5A97">
      <w:pPr>
        <w:spacing w:after="0" w:line="240" w:lineRule="auto"/>
      </w:pPr>
      <w:r>
        <w:separator/>
      </w:r>
    </w:p>
  </w:footnote>
  <w:footnote w:type="continuationSeparator" w:id="1">
    <w:p w:rsidR="00E06589" w:rsidRDefault="00E06589" w:rsidP="001A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A97" w:rsidRDefault="001A5A97">
    <w:pPr>
      <w:pStyle w:val="Header"/>
      <w:rPr>
        <w:rFonts w:ascii="Times New Roman" w:hAnsi="Times New Roman" w:cs="Times New Roman"/>
        <w:b/>
        <w:sz w:val="28"/>
      </w:rPr>
    </w:pPr>
    <w:r>
      <w:tab/>
    </w:r>
    <w:r>
      <w:tab/>
    </w:r>
    <w:r w:rsidRPr="001A5A97">
      <w:rPr>
        <w:rFonts w:ascii="Times New Roman" w:hAnsi="Times New Roman" w:cs="Times New Roman"/>
        <w:b/>
        <w:sz w:val="28"/>
      </w:rPr>
      <w:t>UCH/CT/5012</w:t>
    </w:r>
  </w:p>
  <w:p w:rsidR="000B7506" w:rsidRPr="001A5A97" w:rsidRDefault="000B7506">
    <w:pPr>
      <w:pStyle w:val="Header"/>
      <w:rPr>
        <w:rFonts w:ascii="Times New Roman" w:hAnsi="Times New Roman" w:cs="Times New Roman"/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1088"/>
    <w:multiLevelType w:val="hybridMultilevel"/>
    <w:tmpl w:val="ACF0F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21F0A"/>
    <w:multiLevelType w:val="multilevel"/>
    <w:tmpl w:val="D578FF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5D65E1D"/>
    <w:multiLevelType w:val="hybridMultilevel"/>
    <w:tmpl w:val="ACF0F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C0E08"/>
    <w:multiLevelType w:val="hybridMultilevel"/>
    <w:tmpl w:val="ACF0F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145"/>
    <w:rsid w:val="000B7506"/>
    <w:rsid w:val="001A5A97"/>
    <w:rsid w:val="004E2748"/>
    <w:rsid w:val="00625356"/>
    <w:rsid w:val="007D50B5"/>
    <w:rsid w:val="007F3120"/>
    <w:rsid w:val="00B85D01"/>
    <w:rsid w:val="00BC4145"/>
    <w:rsid w:val="00D95DD1"/>
    <w:rsid w:val="00E06589"/>
    <w:rsid w:val="00EC0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145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145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BC414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Standard">
    <w:name w:val="Standard"/>
    <w:rsid w:val="001A5A97"/>
    <w:pPr>
      <w:widowControl w:val="0"/>
      <w:suppressAutoHyphens/>
      <w:autoSpaceDN w:val="0"/>
      <w:spacing w:after="0" w:line="240" w:lineRule="auto"/>
      <w:textAlignment w:val="baseline"/>
    </w:pPr>
    <w:rPr>
      <w:rFonts w:eastAsia="Source Han Sans CN Regular" w:cs="Lohit Devanagari"/>
      <w:b/>
      <w:kern w:val="3"/>
      <w:sz w:val="21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A97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Standard"/>
    <w:next w:val="Normal"/>
    <w:rsid w:val="001A5A9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1A5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5A97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A5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5A97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145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145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BC4145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7AE019018DD4264BE574045B8CC2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66490-3EB3-40D9-AB1B-3607D5CB1695}"/>
      </w:docPartPr>
      <w:docPartBody>
        <w:p w:rsidR="00000000" w:rsidRDefault="002E0EDB" w:rsidP="002E0EDB">
          <w:pPr>
            <w:pStyle w:val="57AE019018DD4264BE574045B8CC27A4"/>
          </w:pPr>
          <w:r w:rsidRPr="00225C87">
            <w:rPr>
              <w:rStyle w:val="PlaceholderText"/>
            </w:rPr>
            <w:t>Click here to enter text.</w:t>
          </w:r>
        </w:p>
      </w:docPartBody>
    </w:docPart>
    <w:docPart>
      <w:docPartPr>
        <w:name w:val="48862A3FE3BB4D64AD0A21E6148CF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FD2BC-8F7B-4C8C-8F01-41E400048003}"/>
      </w:docPartPr>
      <w:docPartBody>
        <w:p w:rsidR="00000000" w:rsidRDefault="002E0EDB" w:rsidP="002E0EDB">
          <w:pPr>
            <w:pStyle w:val="48862A3FE3BB4D64AD0A21E6148CFE9F"/>
          </w:pPr>
          <w:r w:rsidRPr="00225C87">
            <w:rPr>
              <w:rStyle w:val="PlaceholderText"/>
            </w:rPr>
            <w:t>Click here to enter text.</w:t>
          </w:r>
        </w:p>
      </w:docPartBody>
    </w:docPart>
    <w:docPart>
      <w:docPartPr>
        <w:name w:val="0EE407AF502443BEAED1B3D563941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3B721-925B-41CB-AA21-DCAFD99C9E7A}"/>
      </w:docPartPr>
      <w:docPartBody>
        <w:p w:rsidR="00000000" w:rsidRDefault="002E0EDB" w:rsidP="002E0EDB">
          <w:pPr>
            <w:pStyle w:val="0EE407AF502443BEAED1B3D563941E90"/>
          </w:pPr>
          <w:r w:rsidRPr="00225C8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E0EDB"/>
    <w:rsid w:val="002E0EDB"/>
    <w:rsid w:val="005A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EDB"/>
    <w:rPr>
      <w:color w:val="808080"/>
    </w:rPr>
  </w:style>
  <w:style w:type="paragraph" w:customStyle="1" w:styleId="57AE019018DD4264BE574045B8CC27A4">
    <w:name w:val="57AE019018DD4264BE574045B8CC27A4"/>
    <w:rsid w:val="002E0EDB"/>
  </w:style>
  <w:style w:type="paragraph" w:customStyle="1" w:styleId="48862A3FE3BB4D64AD0A21E6148CFE9F">
    <w:name w:val="48862A3FE3BB4D64AD0A21E6148CFE9F"/>
    <w:rsid w:val="002E0EDB"/>
  </w:style>
  <w:style w:type="paragraph" w:customStyle="1" w:styleId="0EE407AF502443BEAED1B3D563941E90">
    <w:name w:val="0EE407AF502443BEAED1B3D563941E90"/>
    <w:rsid w:val="002E0E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</dc:creator>
  <cp:lastModifiedBy>conoffice</cp:lastModifiedBy>
  <cp:revision>6</cp:revision>
  <dcterms:created xsi:type="dcterms:W3CDTF">2018-03-17T09:15:00Z</dcterms:created>
  <dcterms:modified xsi:type="dcterms:W3CDTF">2018-03-17T09:35:00Z</dcterms:modified>
</cp:coreProperties>
</file>