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4025388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0604A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 DEGREE EXAMINATION, APRIL 2018.</w:t>
          </w:r>
        </w:p>
        <w:p w:rsidR="00D0604A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II YEAR  IV SEMESTER</w:t>
          </w:r>
        </w:p>
        <w:p w:rsidR="00D0604A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Core Major - Paper VII</w:t>
          </w:r>
          <w:r>
            <w:rPr>
              <w:bCs/>
              <w:sz w:val="28"/>
              <w:szCs w:val="28"/>
            </w:rPr>
            <w:t xml:space="preserve">  - </w:t>
          </w:r>
          <w:r w:rsidRPr="009F54C0">
            <w:rPr>
              <w:bCs/>
              <w:noProof/>
              <w:sz w:val="28"/>
              <w:szCs w:val="28"/>
            </w:rPr>
            <w:t>GENERAL CHEMISTRY-VII</w:t>
          </w:r>
        </w:p>
        <w:p w:rsidR="00D0604A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D0604A" w:rsidRDefault="00D0604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F54C0">
            <w:rPr>
              <w:bCs/>
              <w:noProof/>
              <w:sz w:val="28"/>
              <w:szCs w:val="28"/>
            </w:rPr>
            <w:t>60</w:t>
          </w:r>
        </w:p>
        <w:p w:rsidR="00D0604A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65391C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D0604A" w:rsidRDefault="00D0604A">
      <w:pPr>
        <w:pStyle w:val="Standard"/>
        <w:jc w:val="center"/>
        <w:rPr>
          <w:bCs/>
        </w:rPr>
      </w:pP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What are Clathrates</w:t>
      </w:r>
      <w:r w:rsidR="00206899">
        <w:rPr>
          <w:rFonts w:ascii="Times New Roman" w:hAnsi="Times New Roman" w:cs="Times New Roman"/>
        </w:rPr>
        <w:t>?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Write the preparation of hydrazoic acid</w:t>
      </w:r>
      <w:r w:rsidR="008C0850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What are pseudo halogens? Give examples</w:t>
      </w:r>
      <w:r w:rsidR="008C0850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What are zwitter ions?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Distinguish essential and non essential amino acids</w:t>
      </w:r>
      <w:r w:rsidR="008C0850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Write the preparation of pyrogallol</w:t>
      </w:r>
      <w:r w:rsidR="0020689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Write any two properties of succinic acid</w:t>
      </w:r>
      <w:r w:rsidR="0020689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What are noble gases?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Write the significance of isoelectric point</w:t>
      </w:r>
      <w:r w:rsidR="0020689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Mention the uses of alpha and beta napthol</w:t>
      </w:r>
      <w:r w:rsidR="0020689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What are cresols?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Give the structure of dithionous acid</w:t>
      </w:r>
      <w:r w:rsidR="00206899">
        <w:rPr>
          <w:rFonts w:ascii="Times New Roman" w:hAnsi="Times New Roman" w:cs="Times New Roman"/>
        </w:rPr>
        <w:t>.</w:t>
      </w:r>
    </w:p>
    <w:p w:rsidR="0065391C" w:rsidRDefault="0065391C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b"/>
        <w:tag w:val="b"/>
        <w:id w:val="4025389"/>
        <w:lock w:val="sdtContentLocked"/>
        <w:placeholder>
          <w:docPart w:val="DefaultPlaceholder_22675703"/>
        </w:placeholder>
      </w:sdtPr>
      <w:sdtContent>
        <w:p w:rsidR="00D0604A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D0604A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E3F44" w:rsidRDefault="006E3F44" w:rsidP="006E3F44">
      <w:pPr>
        <w:pStyle w:val="ListParagraph"/>
        <w:rPr>
          <w:rFonts w:ascii="Times New Roman" w:hAnsi="Times New Roman" w:cs="Times New Roman"/>
        </w:rPr>
      </w:pP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Give</w:t>
      </w:r>
      <w:r w:rsidR="00206899">
        <w:rPr>
          <w:rFonts w:ascii="Times New Roman" w:hAnsi="Times New Roman" w:cs="Times New Roman"/>
        </w:rPr>
        <w:t xml:space="preserve"> a brief account on </w:t>
      </w:r>
      <w:r w:rsidRPr="00486019">
        <w:rPr>
          <w:rFonts w:ascii="Times New Roman" w:hAnsi="Times New Roman" w:cs="Times New Roman"/>
        </w:rPr>
        <w:t>peroxy acids of sulphur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206899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briefly </w:t>
      </w:r>
      <w:r w:rsidR="00504546" w:rsidRPr="00486019">
        <w:rPr>
          <w:rFonts w:ascii="Times New Roman" w:hAnsi="Times New Roman" w:cs="Times New Roman"/>
        </w:rPr>
        <w:t>interhalogen compounds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Write</w:t>
      </w:r>
      <w:r w:rsidR="00206899">
        <w:rPr>
          <w:rFonts w:ascii="Times New Roman" w:hAnsi="Times New Roman" w:cs="Times New Roman"/>
        </w:rPr>
        <w:t xml:space="preserve"> </w:t>
      </w:r>
      <w:r w:rsidRPr="00486019">
        <w:rPr>
          <w:rFonts w:ascii="Times New Roman" w:hAnsi="Times New Roman" w:cs="Times New Roman"/>
        </w:rPr>
        <w:t>the exceptional behaviour</w:t>
      </w:r>
      <w:r w:rsidR="00206899">
        <w:rPr>
          <w:rFonts w:ascii="Times New Roman" w:hAnsi="Times New Roman" w:cs="Times New Roman"/>
        </w:rPr>
        <w:t>s</w:t>
      </w:r>
      <w:r w:rsidRPr="00486019">
        <w:rPr>
          <w:rFonts w:ascii="Times New Roman" w:hAnsi="Times New Roman" w:cs="Times New Roman"/>
        </w:rPr>
        <w:t xml:space="preserve"> of fluorine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Discuss the coupling reaction of diazonium salts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Discuss the mechanism of kolbes reaction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206899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="00504546" w:rsidRPr="00486019">
        <w:rPr>
          <w:rFonts w:ascii="Times New Roman" w:hAnsi="Times New Roman" w:cs="Times New Roman"/>
        </w:rPr>
        <w:t>Houben – Hoesh reaction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Discuss the classification of amino acids</w:t>
      </w:r>
      <w:r w:rsidR="00486019">
        <w:rPr>
          <w:rFonts w:ascii="Times New Roman" w:hAnsi="Times New Roman" w:cs="Times New Roman"/>
        </w:rPr>
        <w:t>.</w:t>
      </w:r>
    </w:p>
    <w:p w:rsidR="0065391C" w:rsidRDefault="0065391C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c"/>
        <w:tag w:val="c"/>
        <w:id w:val="4025390"/>
        <w:lock w:val="sdtContentLocked"/>
        <w:placeholder>
          <w:docPart w:val="DefaultPlaceholder_22675703"/>
        </w:placeholder>
      </w:sdtPr>
      <w:sdtContent>
        <w:p w:rsidR="00D0604A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65391C" w:rsidRDefault="00D0604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486019" w:rsidRDefault="00486019" w:rsidP="00486019">
      <w:pPr>
        <w:pStyle w:val="ListParagraph"/>
        <w:rPr>
          <w:rFonts w:ascii="Times New Roman" w:hAnsi="Times New Roman" w:cs="Times New Roman"/>
        </w:rPr>
      </w:pP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Give an account on the comparative behavior of oxygen family elements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206899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one preparation method and two properties and any three uses of </w:t>
      </w:r>
      <w:r w:rsidR="006344CD">
        <w:rPr>
          <w:rFonts w:ascii="Times New Roman" w:hAnsi="Times New Roman" w:cs="Times New Roman"/>
        </w:rPr>
        <w:t>hydrazine</w:t>
      </w:r>
      <w:r>
        <w:rPr>
          <w:rFonts w:ascii="Times New Roman" w:hAnsi="Times New Roman" w:cs="Times New Roman"/>
        </w:rPr>
        <w:t xml:space="preserve"> and hydroxylamine.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>Discuss the preparation properties of  glutaric  and adipic acid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504546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86019">
        <w:rPr>
          <w:rFonts w:ascii="Times New Roman" w:hAnsi="Times New Roman" w:cs="Times New Roman"/>
        </w:rPr>
        <w:t xml:space="preserve">Write and discuss the mechanism of Gattermann </w:t>
      </w:r>
      <w:r w:rsidR="001747B1">
        <w:rPr>
          <w:rFonts w:ascii="Times New Roman" w:hAnsi="Times New Roman" w:cs="Times New Roman"/>
        </w:rPr>
        <w:t xml:space="preserve">reaction </w:t>
      </w:r>
      <w:r w:rsidRPr="00486019">
        <w:rPr>
          <w:rFonts w:ascii="Times New Roman" w:hAnsi="Times New Roman" w:cs="Times New Roman"/>
        </w:rPr>
        <w:t>and Lederer – Manasse reaction</w:t>
      </w:r>
      <w:r w:rsidR="00486019">
        <w:rPr>
          <w:rFonts w:ascii="Times New Roman" w:hAnsi="Times New Roman" w:cs="Times New Roman"/>
        </w:rPr>
        <w:t>.</w:t>
      </w:r>
    </w:p>
    <w:p w:rsidR="00504546" w:rsidRPr="00486019" w:rsidRDefault="001747B1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briefly any one preparation of alpha amino and four reaction. Corresponding to Carboxylic acid group</w:t>
      </w:r>
      <w:r w:rsidR="006344CD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amiro group.</w:t>
      </w:r>
    </w:p>
    <w:p w:rsidR="00690DC2" w:rsidRPr="00486019" w:rsidRDefault="00690DC2" w:rsidP="00486019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</w:rPr>
        <w:sectPr w:rsidR="00690DC2" w:rsidRPr="00486019" w:rsidSect="008C0850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384B02" w:rsidRPr="00D0604A" w:rsidRDefault="00384B02" w:rsidP="00D0604A">
      <w:bookmarkStart w:id="0" w:name="_GoBack"/>
      <w:bookmarkEnd w:id="0"/>
    </w:p>
    <w:sectPr w:rsidR="00384B02" w:rsidRPr="00D0604A" w:rsidSect="00D0604A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8B4" w:rsidRPr="00D0604A" w:rsidRDefault="00D908B4" w:rsidP="00D0604A">
      <w:pPr>
        <w:pStyle w:val="Footer"/>
      </w:pPr>
    </w:p>
  </w:endnote>
  <w:endnote w:type="continuationSeparator" w:id="1">
    <w:p w:rsidR="00D908B4" w:rsidRPr="00D0604A" w:rsidRDefault="00D908B4" w:rsidP="00D0604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50" w:rsidRDefault="002925D7">
    <w:pPr>
      <w:pStyle w:val="Footer"/>
      <w:jc w:val="center"/>
    </w:pPr>
    <w:fldSimple w:instr=" PAGE ">
      <w:r w:rsidR="00D93016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50" w:rsidRPr="00D0604A" w:rsidRDefault="008C0850" w:rsidP="00D060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8B4" w:rsidRPr="00D0604A" w:rsidRDefault="00D908B4" w:rsidP="00D0604A">
      <w:pPr>
        <w:pStyle w:val="Footer"/>
      </w:pPr>
    </w:p>
  </w:footnote>
  <w:footnote w:type="continuationSeparator" w:id="1">
    <w:p w:rsidR="00D908B4" w:rsidRPr="00D0604A" w:rsidRDefault="00D908B4" w:rsidP="00D0604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50" w:rsidRDefault="008C0850" w:rsidP="00CA1DCC">
    <w:pPr>
      <w:pStyle w:val="Header"/>
      <w:jc w:val="right"/>
      <w:rPr>
        <w:sz w:val="28"/>
        <w:szCs w:val="28"/>
      </w:rPr>
    </w:pPr>
    <w:r>
      <w:tab/>
    </w:r>
    <w:r w:rsidRPr="009F54C0">
      <w:rPr>
        <w:noProof/>
        <w:sz w:val="28"/>
        <w:szCs w:val="28"/>
      </w:rPr>
      <w:t>UCH/CT/4007</w:t>
    </w:r>
  </w:p>
  <w:p w:rsidR="008C0850" w:rsidRPr="00CA1DCC" w:rsidRDefault="008C0850" w:rsidP="00CA1DCC">
    <w:pPr>
      <w:pStyle w:val="Header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50" w:rsidRPr="00D0604A" w:rsidRDefault="008C0850" w:rsidP="00D060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2CE4"/>
    <w:multiLevelType w:val="hybridMultilevel"/>
    <w:tmpl w:val="E7A061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21F0A"/>
    <w:multiLevelType w:val="multilevel"/>
    <w:tmpl w:val="D578FF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FEA13AF"/>
    <w:multiLevelType w:val="hybridMultilevel"/>
    <w:tmpl w:val="FC84FA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B02"/>
    <w:rsid w:val="00061CEA"/>
    <w:rsid w:val="001747B1"/>
    <w:rsid w:val="0017720A"/>
    <w:rsid w:val="001F6A17"/>
    <w:rsid w:val="00206899"/>
    <w:rsid w:val="002925D7"/>
    <w:rsid w:val="00315A5F"/>
    <w:rsid w:val="00384B02"/>
    <w:rsid w:val="003F4207"/>
    <w:rsid w:val="00486019"/>
    <w:rsid w:val="00504546"/>
    <w:rsid w:val="006344CD"/>
    <w:rsid w:val="0065391C"/>
    <w:rsid w:val="00690DC2"/>
    <w:rsid w:val="006E3F44"/>
    <w:rsid w:val="007054EF"/>
    <w:rsid w:val="007A2155"/>
    <w:rsid w:val="008C0850"/>
    <w:rsid w:val="00950E14"/>
    <w:rsid w:val="009C61FF"/>
    <w:rsid w:val="00A132C0"/>
    <w:rsid w:val="00A531FE"/>
    <w:rsid w:val="00B623C2"/>
    <w:rsid w:val="00B65C51"/>
    <w:rsid w:val="00BC198E"/>
    <w:rsid w:val="00C12AAB"/>
    <w:rsid w:val="00C37202"/>
    <w:rsid w:val="00C73EF5"/>
    <w:rsid w:val="00CA1DCC"/>
    <w:rsid w:val="00D0604A"/>
    <w:rsid w:val="00D908B4"/>
    <w:rsid w:val="00D93016"/>
    <w:rsid w:val="00DB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02"/>
  </w:style>
  <w:style w:type="paragraph" w:styleId="Heading1">
    <w:name w:val="heading 1"/>
    <w:basedOn w:val="Heading"/>
    <w:next w:val="Textbody"/>
    <w:rsid w:val="00C3720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3720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3720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3720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3720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3720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3720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3720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3720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37202"/>
    <w:pPr>
      <w:spacing w:after="140" w:line="288" w:lineRule="auto"/>
    </w:pPr>
  </w:style>
  <w:style w:type="paragraph" w:styleId="List">
    <w:name w:val="List"/>
    <w:basedOn w:val="Textbody"/>
    <w:rsid w:val="00C37202"/>
    <w:rPr>
      <w:sz w:val="24"/>
    </w:rPr>
  </w:style>
  <w:style w:type="paragraph" w:styleId="Caption">
    <w:name w:val="caption"/>
    <w:basedOn w:val="Standard"/>
    <w:rsid w:val="00C3720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3720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3720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3720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3720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C3720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C3720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37202"/>
  </w:style>
  <w:style w:type="character" w:customStyle="1" w:styleId="BulletSymbols">
    <w:name w:val="Bullet Symbols"/>
    <w:rsid w:val="00C37202"/>
    <w:rPr>
      <w:rFonts w:ascii="OpenSymbol" w:eastAsia="OpenSymbol" w:hAnsi="OpenSymbol" w:cs="OpenSymbol"/>
    </w:rPr>
  </w:style>
  <w:style w:type="character" w:customStyle="1" w:styleId="SourceText">
    <w:name w:val="Source Text"/>
    <w:rsid w:val="00C3720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6539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91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91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486019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D62D-FBA9-4434-8C18-6794B4996D4E}"/>
      </w:docPartPr>
      <w:docPartBody>
        <w:p w:rsidR="00211029" w:rsidRDefault="00B46D5E">
          <w:r w:rsidRPr="002D0F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46D5E"/>
    <w:rsid w:val="00211029"/>
    <w:rsid w:val="00483488"/>
    <w:rsid w:val="00734788"/>
    <w:rsid w:val="009A3E4D"/>
    <w:rsid w:val="00B46D5E"/>
    <w:rsid w:val="00C02A35"/>
    <w:rsid w:val="00D6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D5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dcterms:created xsi:type="dcterms:W3CDTF">2018-03-22T05:13:00Z</dcterms:created>
  <dcterms:modified xsi:type="dcterms:W3CDTF">2018-07-16T09:30:00Z</dcterms:modified>
</cp:coreProperties>
</file>