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05" w:rsidRDefault="00A00205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III YEAR  V SEMESTER</w:t>
      </w: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Core Major- Paper  XI</w:t>
      </w:r>
      <w:r>
        <w:rPr>
          <w:bCs/>
          <w:sz w:val="28"/>
          <w:szCs w:val="28"/>
        </w:rPr>
        <w:t xml:space="preserve">  -  </w:t>
      </w:r>
      <w:r w:rsidRPr="004E2CBF">
        <w:rPr>
          <w:bCs/>
          <w:noProof/>
          <w:sz w:val="28"/>
          <w:szCs w:val="28"/>
        </w:rPr>
        <w:t>WORLD CLASSICS IN TRANSLATION</w:t>
      </w: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</w:p>
    <w:p w:rsidR="00A00205" w:rsidRDefault="00A00205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4E2CBF">
        <w:rPr>
          <w:bCs/>
          <w:noProof/>
          <w:sz w:val="28"/>
          <w:szCs w:val="28"/>
        </w:rPr>
        <w:t>75</w:t>
      </w: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A00205" w:rsidRDefault="00A00205">
      <w:pPr>
        <w:pStyle w:val="Standard"/>
        <w:jc w:val="center"/>
        <w:rPr>
          <w:bCs/>
        </w:rPr>
      </w:pP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text"/>
          <w:bCs/>
          <w:color w:val="000000"/>
        </w:rPr>
      </w:pPr>
      <w:r w:rsidRPr="00A53970">
        <w:rPr>
          <w:bCs/>
          <w:color w:val="000000"/>
        </w:rPr>
        <w:t>Explain the Lines “</w:t>
      </w:r>
      <w:r w:rsidRPr="00A53970">
        <w:rPr>
          <w:rStyle w:val="text"/>
          <w:bCs/>
          <w:color w:val="000000"/>
        </w:rPr>
        <w:t xml:space="preserve">And he opened his mouth, and taught them, saying, Blessed are </w:t>
      </w:r>
    </w:p>
    <w:p w:rsidR="00FB33A0" w:rsidRPr="00A53970" w:rsidRDefault="00FB33A0" w:rsidP="00A5397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rPr>
          <w:rStyle w:val="text"/>
          <w:bCs/>
          <w:color w:val="000000"/>
        </w:rPr>
      </w:pPr>
      <w:proofErr w:type="gramStart"/>
      <w:r w:rsidRPr="00A53970">
        <w:rPr>
          <w:rStyle w:val="text"/>
          <w:bCs/>
          <w:color w:val="000000"/>
        </w:rPr>
        <w:t>the</w:t>
      </w:r>
      <w:proofErr w:type="gramEnd"/>
      <w:r w:rsidRPr="00A53970">
        <w:rPr>
          <w:rStyle w:val="text"/>
          <w:bCs/>
          <w:color w:val="000000"/>
        </w:rPr>
        <w:t xml:space="preserve"> poor in spirit: for theirs is the kingdom of heaven”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 xml:space="preserve">Say few lines of “The </w:t>
      </w:r>
      <w:proofErr w:type="spellStart"/>
      <w:r w:rsidRPr="00A53970">
        <w:rPr>
          <w:bCs/>
          <w:color w:val="000000"/>
        </w:rPr>
        <w:t>Beautitudes</w:t>
      </w:r>
      <w:proofErr w:type="spellEnd"/>
      <w:r w:rsidRPr="00A53970">
        <w:rPr>
          <w:bCs/>
          <w:color w:val="000000"/>
        </w:rPr>
        <w:t xml:space="preserve">” 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 xml:space="preserve">Give me the structural plan of “ </w:t>
      </w:r>
      <w:proofErr w:type="spellStart"/>
      <w:r w:rsidRPr="00A53970">
        <w:rPr>
          <w:bCs/>
          <w:color w:val="000000"/>
        </w:rPr>
        <w:t>Thirukkural</w:t>
      </w:r>
      <w:proofErr w:type="spellEnd"/>
      <w:r w:rsidRPr="00A53970">
        <w:rPr>
          <w:bCs/>
          <w:color w:val="000000"/>
        </w:rPr>
        <w:t xml:space="preserve"> ” translated by </w:t>
      </w:r>
      <w:proofErr w:type="spellStart"/>
      <w:r w:rsidRPr="00A53970">
        <w:rPr>
          <w:bCs/>
          <w:color w:val="000000"/>
        </w:rPr>
        <w:t>G.U.Pope</w:t>
      </w:r>
      <w:proofErr w:type="spellEnd"/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 xml:space="preserve">What is the opening line in </w:t>
      </w:r>
      <w:proofErr w:type="spellStart"/>
      <w:r w:rsidRPr="00A53970">
        <w:rPr>
          <w:bCs/>
          <w:color w:val="000000"/>
        </w:rPr>
        <w:t>Aenied</w:t>
      </w:r>
      <w:proofErr w:type="spellEnd"/>
      <w:r w:rsidRPr="00A53970">
        <w:rPr>
          <w:bCs/>
          <w:color w:val="000000"/>
        </w:rPr>
        <w:t xml:space="preserve"> Book II? Explain it?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>How did crime and punishment focus by Fyodor Dostoevsky?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 xml:space="preserve">Name the characters in </w:t>
      </w:r>
      <w:proofErr w:type="spellStart"/>
      <w:r w:rsidRPr="00A53970">
        <w:rPr>
          <w:bCs/>
          <w:color w:val="000000"/>
        </w:rPr>
        <w:t>Parthiban</w:t>
      </w:r>
      <w:proofErr w:type="spellEnd"/>
      <w:r w:rsidRPr="00A53970">
        <w:rPr>
          <w:bCs/>
          <w:color w:val="000000"/>
        </w:rPr>
        <w:t xml:space="preserve"> </w:t>
      </w:r>
      <w:proofErr w:type="spellStart"/>
      <w:r w:rsidRPr="00A53970">
        <w:rPr>
          <w:bCs/>
          <w:color w:val="000000"/>
        </w:rPr>
        <w:t>kanavu</w:t>
      </w:r>
      <w:proofErr w:type="spellEnd"/>
      <w:r w:rsidRPr="00A53970">
        <w:rPr>
          <w:bCs/>
          <w:color w:val="000000"/>
        </w:rPr>
        <w:t>?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 xml:space="preserve">Brief about first day story on Boccaccio </w:t>
      </w:r>
      <w:proofErr w:type="spellStart"/>
      <w:r w:rsidRPr="00A53970">
        <w:rPr>
          <w:bCs/>
          <w:color w:val="000000"/>
        </w:rPr>
        <w:t>Dacameron</w:t>
      </w:r>
      <w:proofErr w:type="spellEnd"/>
      <w:r w:rsidRPr="00A53970">
        <w:rPr>
          <w:bCs/>
          <w:color w:val="000000"/>
        </w:rPr>
        <w:t>?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>What did the title symbolize “God Sees the Truth, But Waits”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>Name three sisters of Anton Chekov?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</w:rPr>
      </w:pPr>
      <w:r w:rsidRPr="00A53970">
        <w:rPr>
          <w:bCs/>
          <w:color w:val="000000"/>
        </w:rPr>
        <w:t xml:space="preserve">Explain this </w:t>
      </w:r>
      <w:r w:rsidRPr="00A53970">
        <w:rPr>
          <w:bCs/>
          <w:color w:val="000000"/>
          <w:shd w:val="clear" w:color="auto" w:fill="FFFFFF"/>
          <w:vertAlign w:val="superscript"/>
        </w:rPr>
        <w:t>“</w:t>
      </w:r>
      <w:r w:rsidRPr="00A53970">
        <w:rPr>
          <w:bCs/>
          <w:color w:val="000000"/>
          <w:shd w:val="clear" w:color="auto" w:fill="FFFFFF"/>
        </w:rPr>
        <w:t xml:space="preserve">And there was also a strife among them, which of them should be </w:t>
      </w:r>
    </w:p>
    <w:p w:rsidR="00FB33A0" w:rsidRPr="00A53970" w:rsidRDefault="00FB33A0" w:rsidP="00A5397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rPr>
          <w:bCs/>
        </w:rPr>
      </w:pPr>
      <w:proofErr w:type="gramStart"/>
      <w:r w:rsidRPr="00A53970">
        <w:rPr>
          <w:bCs/>
          <w:color w:val="000000"/>
          <w:shd w:val="clear" w:color="auto" w:fill="FFFFFF"/>
        </w:rPr>
        <w:t>accounted</w:t>
      </w:r>
      <w:proofErr w:type="gramEnd"/>
      <w:r w:rsidRPr="00A53970">
        <w:rPr>
          <w:bCs/>
          <w:color w:val="000000"/>
          <w:shd w:val="clear" w:color="auto" w:fill="FFFFFF"/>
        </w:rPr>
        <w:t xml:space="preserve"> the greatest” from the bible.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</w:rPr>
      </w:pPr>
      <w:r w:rsidRPr="00A53970">
        <w:rPr>
          <w:bCs/>
          <w:color w:val="000000"/>
        </w:rPr>
        <w:t xml:space="preserve">Narrate the central concept in </w:t>
      </w:r>
      <w:r w:rsidRPr="00A53970">
        <w:rPr>
          <w:bCs/>
        </w:rPr>
        <w:t xml:space="preserve">Al </w:t>
      </w:r>
      <w:proofErr w:type="spellStart"/>
      <w:r w:rsidRPr="00A53970">
        <w:rPr>
          <w:bCs/>
        </w:rPr>
        <w:t>Ghazzali’s</w:t>
      </w:r>
      <w:proofErr w:type="spellEnd"/>
      <w:r w:rsidRPr="00A53970">
        <w:rPr>
          <w:bCs/>
        </w:rPr>
        <w:t xml:space="preserve"> The Alchemy of Happiness”</w:t>
      </w:r>
    </w:p>
    <w:p w:rsidR="00FB33A0" w:rsidRPr="00A53970" w:rsidRDefault="00FB33A0" w:rsidP="00A539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53970">
        <w:rPr>
          <w:bCs/>
          <w:color w:val="000000"/>
        </w:rPr>
        <w:t>What are your views on “Idleness”?</w:t>
      </w:r>
    </w:p>
    <w:p w:rsidR="00A00205" w:rsidRDefault="00A00205" w:rsidP="00FB33A0">
      <w:pPr>
        <w:pStyle w:val="Standard"/>
        <w:spacing w:line="276" w:lineRule="auto"/>
        <w:ind w:left="737"/>
        <w:rPr>
          <w:bCs/>
          <w:sz w:val="24"/>
        </w:rPr>
      </w:pP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bCs/>
        </w:rPr>
      </w:pPr>
      <w:r w:rsidRPr="00A53970">
        <w:rPr>
          <w:rFonts w:ascii="Times New Roman" w:hAnsi="Times New Roman" w:cs="Times New Roman"/>
          <w:bCs/>
        </w:rPr>
        <w:t>Explain Luke’s views from chapter 22 of King James Version?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bCs/>
          <w:color w:val="474747"/>
          <w:shd w:val="clear" w:color="auto" w:fill="FFFFFF"/>
        </w:rPr>
      </w:pPr>
      <w:r w:rsidRPr="00A53970">
        <w:rPr>
          <w:rFonts w:ascii="Times New Roman" w:hAnsi="Times New Roman" w:cs="Times New Roman"/>
          <w:bCs/>
        </w:rPr>
        <w:t xml:space="preserve">Who is the narrator of the story </w:t>
      </w:r>
      <w:r w:rsidRPr="00A53970">
        <w:rPr>
          <w:rFonts w:ascii="Times New Roman" w:hAnsi="Times New Roman" w:cs="Times New Roman"/>
          <w:bCs/>
          <w:color w:val="474747"/>
          <w:shd w:val="clear" w:color="auto" w:fill="FFFFFF"/>
        </w:rPr>
        <w:t>“Sing to me of the man, Muse, the man of twists and turns driven time and again off course, once he had plundered the hallowed heights of Troy"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  <w:color w:val="1F1F1F"/>
        </w:rPr>
      </w:pPr>
      <w:r w:rsidRPr="00A53970">
        <w:rPr>
          <w:rFonts w:ascii="Times New Roman" w:hAnsi="Times New Roman" w:cs="Times New Roman"/>
          <w:bCs/>
          <w:color w:val="1F1F1F"/>
        </w:rPr>
        <w:t xml:space="preserve">In what ways does the character </w:t>
      </w:r>
      <w:proofErr w:type="spellStart"/>
      <w:r w:rsidRPr="00A53970">
        <w:rPr>
          <w:rFonts w:ascii="Times New Roman" w:hAnsi="Times New Roman" w:cs="Times New Roman"/>
          <w:bCs/>
          <w:color w:val="1F1F1F"/>
        </w:rPr>
        <w:t>Luzhin</w:t>
      </w:r>
      <w:proofErr w:type="spellEnd"/>
      <w:r w:rsidRPr="00A53970">
        <w:rPr>
          <w:rFonts w:ascii="Times New Roman" w:hAnsi="Times New Roman" w:cs="Times New Roman"/>
          <w:bCs/>
          <w:color w:val="1F1F1F"/>
        </w:rPr>
        <w:t xml:space="preserve"> from "Crime and Punishment" reveal </w:t>
      </w:r>
      <w:proofErr w:type="gramStart"/>
      <w:r w:rsidRPr="00A53970">
        <w:rPr>
          <w:rFonts w:ascii="Times New Roman" w:hAnsi="Times New Roman" w:cs="Times New Roman"/>
          <w:bCs/>
          <w:color w:val="1F1F1F"/>
        </w:rPr>
        <w:t>something  about</w:t>
      </w:r>
      <w:proofErr w:type="gramEnd"/>
      <w:r w:rsidRPr="00A53970">
        <w:rPr>
          <w:rFonts w:ascii="Times New Roman" w:hAnsi="Times New Roman" w:cs="Times New Roman"/>
          <w:bCs/>
          <w:color w:val="1F1F1F"/>
        </w:rPr>
        <w:t xml:space="preserve"> </w:t>
      </w:r>
      <w:proofErr w:type="spellStart"/>
      <w:r w:rsidRPr="00A53970">
        <w:rPr>
          <w:rFonts w:ascii="Times New Roman" w:hAnsi="Times New Roman" w:cs="Times New Roman"/>
          <w:bCs/>
          <w:color w:val="1F1F1F"/>
        </w:rPr>
        <w:t>Raskolnikov</w:t>
      </w:r>
      <w:proofErr w:type="spellEnd"/>
      <w:r w:rsidRPr="00A53970">
        <w:rPr>
          <w:rFonts w:ascii="Times New Roman" w:hAnsi="Times New Roman" w:cs="Times New Roman"/>
          <w:bCs/>
          <w:color w:val="1F1F1F"/>
        </w:rPr>
        <w:t>?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-142" w:firstLine="142"/>
        <w:rPr>
          <w:rFonts w:ascii="Times New Roman" w:hAnsi="Times New Roman" w:cs="Times New Roman"/>
          <w:bCs/>
        </w:rPr>
      </w:pPr>
      <w:r w:rsidRPr="00A53970">
        <w:rPr>
          <w:rFonts w:ascii="Times New Roman" w:hAnsi="Times New Roman" w:cs="Times New Roman"/>
          <w:bCs/>
        </w:rPr>
        <w:t>Narrate the story of</w:t>
      </w:r>
      <w:r w:rsidRPr="00A53970">
        <w:rPr>
          <w:rFonts w:ascii="Times New Roman" w:hAnsi="Times New Roman" w:cs="Times New Roman"/>
          <w:bCs/>
          <w:color w:val="000000"/>
        </w:rPr>
        <w:t xml:space="preserve"> The Tale of the </w:t>
      </w:r>
      <w:proofErr w:type="spellStart"/>
      <w:r w:rsidRPr="00A53970">
        <w:rPr>
          <w:rFonts w:ascii="Times New Roman" w:hAnsi="Times New Roman" w:cs="Times New Roman"/>
          <w:bCs/>
          <w:color w:val="000000"/>
        </w:rPr>
        <w:t>Wazir</w:t>
      </w:r>
      <w:proofErr w:type="spellEnd"/>
      <w:r w:rsidRPr="00A53970">
        <w:rPr>
          <w:rFonts w:ascii="Times New Roman" w:hAnsi="Times New Roman" w:cs="Times New Roman"/>
          <w:bCs/>
          <w:color w:val="000000"/>
        </w:rPr>
        <w:t xml:space="preserve"> and the Sage </w:t>
      </w:r>
      <w:proofErr w:type="spellStart"/>
      <w:r w:rsidRPr="00A53970">
        <w:rPr>
          <w:rFonts w:ascii="Times New Roman" w:hAnsi="Times New Roman" w:cs="Times New Roman"/>
          <w:bCs/>
          <w:color w:val="000000"/>
        </w:rPr>
        <w:t>Duban</w:t>
      </w:r>
      <w:proofErr w:type="spellEnd"/>
      <w:r w:rsidRPr="00A53970">
        <w:rPr>
          <w:rFonts w:ascii="Times New Roman" w:hAnsi="Times New Roman" w:cs="Times New Roman"/>
          <w:bCs/>
          <w:color w:val="000000"/>
        </w:rPr>
        <w:t xml:space="preserve">, </w:t>
      </w:r>
      <w:r w:rsidRPr="00A53970">
        <w:rPr>
          <w:rFonts w:ascii="Times New Roman" w:hAnsi="Times New Roman" w:cs="Times New Roman"/>
          <w:bCs/>
        </w:rPr>
        <w:t>from Arabian nights?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A53970">
        <w:rPr>
          <w:rFonts w:ascii="Times New Roman" w:hAnsi="Times New Roman" w:cs="Times New Roman"/>
          <w:bCs/>
        </w:rPr>
        <w:t xml:space="preserve">Do you think the characters’ dissatisfaction is their own </w:t>
      </w:r>
      <w:proofErr w:type="spellStart"/>
      <w:r w:rsidRPr="00A53970">
        <w:rPr>
          <w:rFonts w:ascii="Times New Roman" w:hAnsi="Times New Roman" w:cs="Times New Roman"/>
          <w:bCs/>
        </w:rPr>
        <w:t>fault</w:t>
      </w:r>
      <w:proofErr w:type="gramStart"/>
      <w:r w:rsidRPr="00A53970">
        <w:rPr>
          <w:rFonts w:ascii="Times New Roman" w:hAnsi="Times New Roman" w:cs="Times New Roman"/>
          <w:bCs/>
        </w:rPr>
        <w:t>,or</w:t>
      </w:r>
      <w:proofErr w:type="spellEnd"/>
      <w:proofErr w:type="gramEnd"/>
      <w:r w:rsidRPr="00A53970">
        <w:rPr>
          <w:rFonts w:ascii="Times New Roman" w:hAnsi="Times New Roman" w:cs="Times New Roman"/>
          <w:bCs/>
        </w:rPr>
        <w:t xml:space="preserve"> due circumstance?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A53970">
        <w:rPr>
          <w:rFonts w:ascii="Times New Roman" w:hAnsi="Times New Roman" w:cs="Times New Roman"/>
          <w:bCs/>
          <w:color w:val="262626"/>
        </w:rPr>
        <w:t xml:space="preserve">What is your review of </w:t>
      </w:r>
      <w:proofErr w:type="spellStart"/>
      <w:r w:rsidRPr="00A53970">
        <w:rPr>
          <w:rFonts w:ascii="Times New Roman" w:hAnsi="Times New Roman" w:cs="Times New Roman"/>
          <w:bCs/>
          <w:color w:val="262626"/>
        </w:rPr>
        <w:t>Parthiban</w:t>
      </w:r>
      <w:proofErr w:type="spellEnd"/>
      <w:r w:rsidRPr="00A53970">
        <w:rPr>
          <w:rFonts w:ascii="Times New Roman" w:hAnsi="Times New Roman" w:cs="Times New Roman"/>
          <w:bCs/>
          <w:color w:val="262626"/>
        </w:rPr>
        <w:t xml:space="preserve"> </w:t>
      </w:r>
      <w:proofErr w:type="spellStart"/>
      <w:r w:rsidRPr="00A53970">
        <w:rPr>
          <w:rFonts w:ascii="Times New Roman" w:hAnsi="Times New Roman" w:cs="Times New Roman"/>
          <w:bCs/>
          <w:color w:val="262626"/>
        </w:rPr>
        <w:t>Kanavu</w:t>
      </w:r>
      <w:proofErr w:type="spellEnd"/>
      <w:r w:rsidRPr="00A53970">
        <w:rPr>
          <w:rFonts w:ascii="Times New Roman" w:hAnsi="Times New Roman" w:cs="Times New Roman"/>
          <w:bCs/>
          <w:color w:val="262626"/>
        </w:rPr>
        <w:t>?</w:t>
      </w:r>
    </w:p>
    <w:p w:rsidR="00FB33A0" w:rsidRPr="00A53970" w:rsidRDefault="00D8037B" w:rsidP="00A53970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hyperlink r:id="rId8" w:tgtFrame="_blank" w:history="1">
        <w:r w:rsidR="00FB33A0" w:rsidRPr="00A53970">
          <w:rPr>
            <w:rStyle w:val="renderedqtext"/>
            <w:rFonts w:ascii="Times New Roman" w:hAnsi="Times New Roman" w:cs="Times New Roman"/>
            <w:bCs/>
            <w:szCs w:val="24"/>
            <w:shd w:val="clear" w:color="auto" w:fill="FFFFFF"/>
          </w:rPr>
          <w:t xml:space="preserve">Are the book written by the late </w:t>
        </w:r>
        <w:proofErr w:type="spellStart"/>
        <w:r w:rsidR="00FB33A0" w:rsidRPr="00A53970">
          <w:rPr>
            <w:rStyle w:val="renderedqtext"/>
            <w:rFonts w:ascii="Times New Roman" w:hAnsi="Times New Roman" w:cs="Times New Roman"/>
            <w:bCs/>
            <w:szCs w:val="24"/>
            <w:shd w:val="clear" w:color="auto" w:fill="FFFFFF"/>
          </w:rPr>
          <w:t>Mr.R</w:t>
        </w:r>
        <w:proofErr w:type="spellEnd"/>
        <w:r w:rsidR="00FB33A0" w:rsidRPr="00A53970">
          <w:rPr>
            <w:rStyle w:val="renderedqtext"/>
            <w:rFonts w:ascii="Times New Roman" w:hAnsi="Times New Roman" w:cs="Times New Roman"/>
            <w:bCs/>
            <w:szCs w:val="24"/>
            <w:shd w:val="clear" w:color="auto" w:fill="FFFFFF"/>
          </w:rPr>
          <w:t>. Krishnamurthy, a veteran Tamil author, real history or just historical fictions?</w:t>
        </w:r>
      </w:hyperlink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A00205" w:rsidRDefault="00A00205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bCs/>
        </w:rPr>
      </w:pPr>
      <w:r w:rsidRPr="00A53970">
        <w:rPr>
          <w:rFonts w:ascii="Times New Roman" w:hAnsi="Times New Roman" w:cs="Times New Roman"/>
          <w:bCs/>
        </w:rPr>
        <w:t>Write down the essay on “The Alchemy of Happiness”</w:t>
      </w:r>
    </w:p>
    <w:p w:rsidR="00A53970" w:rsidRPr="00A53970" w:rsidRDefault="00FB33A0" w:rsidP="00A53970">
      <w:pPr>
        <w:pStyle w:val="Heading3"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A539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539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Rebirth in the Odyssey Poem: This Essay deals with Odysseus’ Figurative Rebirths from </w:t>
      </w:r>
    </w:p>
    <w:p w:rsidR="00FB33A0" w:rsidRPr="00A53970" w:rsidRDefault="00FB33A0" w:rsidP="00A53970">
      <w:pPr>
        <w:pStyle w:val="Heading3"/>
        <w:spacing w:before="0" w:after="0" w:line="276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A539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Kalypso’s</w:t>
      </w:r>
      <w:proofErr w:type="spellEnd"/>
      <w:r w:rsidRPr="00A539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island, and as He tells his story to </w:t>
      </w:r>
      <w:proofErr w:type="spellStart"/>
      <w:r w:rsidRPr="00A539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Phaikians</w:t>
      </w:r>
      <w:proofErr w:type="spellEnd"/>
      <w:r w:rsidRPr="00A539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proofErr w:type="gramEnd"/>
      <w:r w:rsidRPr="00A539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  <w:color w:val="000000" w:themeColor="text1"/>
        </w:rPr>
      </w:pPr>
      <w:r w:rsidRPr="00A53970">
        <w:rPr>
          <w:rFonts w:ascii="Times New Roman" w:hAnsi="Times New Roman" w:cs="Times New Roman"/>
          <w:bCs/>
          <w:color w:val="000000" w:themeColor="text1"/>
        </w:rPr>
        <w:t xml:space="preserve"> What question functions as the theme of Fyodor Dostoevsky’s crime and punishment?</w:t>
      </w:r>
    </w:p>
    <w:p w:rsidR="00FB33A0" w:rsidRPr="00A53970" w:rsidRDefault="00FB33A0" w:rsidP="00A53970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color w:val="000000"/>
          <w:szCs w:val="24"/>
        </w:rPr>
      </w:pPr>
      <w:r w:rsidRPr="00A53970">
        <w:rPr>
          <w:rFonts w:ascii="Times New Roman" w:hAnsi="Times New Roman" w:cs="Times New Roman"/>
          <w:szCs w:val="24"/>
        </w:rPr>
        <w:t>Write down the Synopsis</w:t>
      </w:r>
      <w:r w:rsidRPr="00A53970">
        <w:rPr>
          <w:rFonts w:ascii="Times New Roman" w:hAnsi="Times New Roman" w:cs="Times New Roman"/>
          <w:color w:val="000000"/>
          <w:szCs w:val="24"/>
        </w:rPr>
        <w:t xml:space="preserve"> of Tales of Sir Richard Burton's Arabian Nights?</w:t>
      </w:r>
    </w:p>
    <w:p w:rsidR="00A00205" w:rsidRPr="00A53970" w:rsidRDefault="00FB33A0" w:rsidP="005D69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bCs/>
        </w:rPr>
      </w:pPr>
      <w:r w:rsidRPr="00A53970">
        <w:rPr>
          <w:rFonts w:ascii="Times New Roman" w:eastAsia="Times New Roman" w:hAnsi="Times New Roman" w:cs="Times New Roman"/>
          <w:color w:val="000000" w:themeColor="text1"/>
          <w:szCs w:val="24"/>
          <w:lang w:bidi="ta-IN"/>
        </w:rPr>
        <w:t>This play is usually played as a tragedy, but Chekhov said that he thought there were some comedic elements to it. What are the scenes that could be acted like a comedy, depending on who's in it?</w:t>
      </w:r>
    </w:p>
    <w:p w:rsidR="005D6946" w:rsidRDefault="005D6946" w:rsidP="005D6946">
      <w:pPr>
        <w:pStyle w:val="Standard"/>
        <w:spacing w:line="276" w:lineRule="auto"/>
        <w:rPr>
          <w:bCs/>
          <w:sz w:val="24"/>
        </w:rPr>
        <w:sectPr w:rsidR="005D6946" w:rsidSect="00A53970">
          <w:headerReference w:type="default" r:id="rId9"/>
          <w:footerReference w:type="default" r:id="rId10"/>
          <w:pgSz w:w="11909" w:h="16834"/>
          <w:pgMar w:top="811" w:right="427" w:bottom="1134" w:left="1296" w:header="284" w:footer="720" w:gutter="0"/>
          <w:pgNumType w:start="1"/>
          <w:cols w:space="720"/>
        </w:sectPr>
      </w:pPr>
    </w:p>
    <w:p w:rsidR="008368FD" w:rsidRPr="00A00205" w:rsidRDefault="008368FD" w:rsidP="00A00205">
      <w:bookmarkStart w:id="0" w:name="_GoBack"/>
      <w:bookmarkEnd w:id="0"/>
    </w:p>
    <w:sectPr w:rsidR="008368FD" w:rsidRPr="00A00205" w:rsidSect="00A00205">
      <w:headerReference w:type="default" r:id="rId11"/>
      <w:footerReference w:type="defaul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846" w:rsidRPr="00A00205" w:rsidRDefault="00603846" w:rsidP="00A00205">
      <w:pPr>
        <w:pStyle w:val="Footer"/>
      </w:pPr>
    </w:p>
  </w:endnote>
  <w:endnote w:type="continuationSeparator" w:id="1">
    <w:p w:rsidR="00603846" w:rsidRPr="00A00205" w:rsidRDefault="00603846" w:rsidP="00A0020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46" w:rsidRDefault="0060384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46" w:rsidRPr="00A00205" w:rsidRDefault="00603846" w:rsidP="00A002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846" w:rsidRPr="00A00205" w:rsidRDefault="00603846" w:rsidP="00A00205">
      <w:pPr>
        <w:pStyle w:val="Footer"/>
      </w:pPr>
    </w:p>
  </w:footnote>
  <w:footnote w:type="continuationSeparator" w:id="1">
    <w:p w:rsidR="00603846" w:rsidRPr="00A00205" w:rsidRDefault="00603846" w:rsidP="00A0020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46" w:rsidRPr="00602A17" w:rsidRDefault="00603846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UEL/CT/5A11</w:t>
    </w:r>
    <w:r w:rsidRPr="00602A17">
      <w:rPr>
        <w:sz w:val="28"/>
        <w:szCs w:val="28"/>
      </w:rPr>
      <w:t xml:space="preserve"> </w:t>
    </w:r>
  </w:p>
  <w:p w:rsidR="00603846" w:rsidRDefault="00603846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46" w:rsidRPr="00A00205" w:rsidRDefault="00603846" w:rsidP="00A002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6547153"/>
    <w:multiLevelType w:val="hybridMultilevel"/>
    <w:tmpl w:val="76C6E4AA"/>
    <w:lvl w:ilvl="0" w:tplc="4DAAE9A2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180F6C"/>
    <w:rsid w:val="00435548"/>
    <w:rsid w:val="005D6946"/>
    <w:rsid w:val="00602A17"/>
    <w:rsid w:val="00603846"/>
    <w:rsid w:val="006135F1"/>
    <w:rsid w:val="006736B5"/>
    <w:rsid w:val="008368FD"/>
    <w:rsid w:val="008C75D7"/>
    <w:rsid w:val="00A00205"/>
    <w:rsid w:val="00A53970"/>
    <w:rsid w:val="00D8037B"/>
    <w:rsid w:val="00ED13BB"/>
    <w:rsid w:val="00FB33A0"/>
    <w:rsid w:val="00F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BB"/>
  </w:style>
  <w:style w:type="paragraph" w:styleId="Heading1">
    <w:name w:val="heading 1"/>
    <w:basedOn w:val="Heading"/>
    <w:next w:val="Textbody"/>
    <w:rsid w:val="00ED13B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D13B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D13B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D13B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D13B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D13B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D13B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D13B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D13B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D13BB"/>
    <w:pPr>
      <w:spacing w:after="140" w:line="288" w:lineRule="auto"/>
    </w:pPr>
  </w:style>
  <w:style w:type="paragraph" w:styleId="List">
    <w:name w:val="List"/>
    <w:basedOn w:val="Textbody"/>
    <w:rsid w:val="00ED13BB"/>
    <w:rPr>
      <w:sz w:val="24"/>
    </w:rPr>
  </w:style>
  <w:style w:type="paragraph" w:styleId="Caption">
    <w:name w:val="caption"/>
    <w:basedOn w:val="Standard"/>
    <w:rsid w:val="00ED13B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D13B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D13B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D13B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D13B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D13B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D13B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D13BB"/>
  </w:style>
  <w:style w:type="character" w:customStyle="1" w:styleId="BulletSymbols">
    <w:name w:val="Bullet Symbols"/>
    <w:rsid w:val="00ED13BB"/>
    <w:rPr>
      <w:rFonts w:ascii="OpenSymbol" w:eastAsia="OpenSymbol" w:hAnsi="OpenSymbol" w:cs="OpenSymbol"/>
    </w:rPr>
  </w:style>
  <w:style w:type="character" w:customStyle="1" w:styleId="SourceText">
    <w:name w:val="Source Text"/>
    <w:rsid w:val="00ED13BB"/>
    <w:rPr>
      <w:rFonts w:ascii="Liberation Mono" w:eastAsia="NSimSun" w:hAnsi="Liberation Mono" w:cs="Liberation Mono"/>
    </w:rPr>
  </w:style>
  <w:style w:type="paragraph" w:styleId="NormalWeb">
    <w:name w:val="Normal (Web)"/>
    <w:basedOn w:val="Normal"/>
    <w:uiPriority w:val="99"/>
    <w:unhideWhenUsed/>
    <w:rsid w:val="00FB33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ta-IN"/>
    </w:rPr>
  </w:style>
  <w:style w:type="character" w:customStyle="1" w:styleId="text">
    <w:name w:val="text"/>
    <w:basedOn w:val="DefaultParagraphFont"/>
    <w:rsid w:val="00FB33A0"/>
  </w:style>
  <w:style w:type="character" w:customStyle="1" w:styleId="renderedqtext">
    <w:name w:val="rendered_qtext"/>
    <w:basedOn w:val="DefaultParagraphFont"/>
    <w:rsid w:val="00FB33A0"/>
  </w:style>
  <w:style w:type="paragraph" w:styleId="ListParagraph">
    <w:name w:val="List Paragraph"/>
    <w:basedOn w:val="Normal"/>
    <w:uiPriority w:val="34"/>
    <w:qFormat/>
    <w:rsid w:val="00FB33A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ora.com/Are-the-book-written-by-the-late-Mr-Kalki-R-Krishnamurthy-a-veteran-Tamil-author-real-history-or-just-historical-fic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850C9-86E0-4319-ACCC-B243A63B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cp:lastPrinted>2018-04-06T08:45:00Z</cp:lastPrinted>
  <dcterms:created xsi:type="dcterms:W3CDTF">2017-12-19T06:50:00Z</dcterms:created>
  <dcterms:modified xsi:type="dcterms:W3CDTF">2018-04-06T08:45:00Z</dcterms:modified>
</cp:coreProperties>
</file>