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19" w:rsidRDefault="0078131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III YEAR  VI SEMESTER</w:t>
      </w: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Elective- Paper  II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HUMAN RESOURCE MANAGEMENT</w:t>
      </w:r>
    </w:p>
    <w:p w:rsidR="00781319" w:rsidRDefault="0078131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81319" w:rsidRDefault="00781319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781319" w:rsidRDefault="00781319">
      <w:pPr>
        <w:pStyle w:val="Standard"/>
        <w:jc w:val="center"/>
        <w:rPr>
          <w:bCs/>
        </w:rPr>
      </w:pP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List the functions of human resource manager.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are potential losses?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is E-recruiting?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are the stages in selection?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Write any three objectives of job evaluation?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are rating scales?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are the various methods of training?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Why training is conducted?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are the factors affecting wage levels?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What is price wage system?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Differentiate wages &amp; salaries.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Define- merit rating.</w:t>
      </w:r>
    </w:p>
    <w:p w:rsidR="00781319" w:rsidRDefault="00781319" w:rsidP="005E4C9A">
      <w:pPr>
        <w:pStyle w:val="Standard"/>
        <w:spacing w:line="276" w:lineRule="auto"/>
        <w:ind w:left="737"/>
        <w:rPr>
          <w:bCs/>
          <w:sz w:val="24"/>
        </w:rPr>
      </w:pP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5E4C9A" w:rsidRDefault="005E4C9A">
      <w:pPr>
        <w:pStyle w:val="Standard"/>
        <w:jc w:val="center"/>
        <w:rPr>
          <w:bCs/>
          <w:sz w:val="28"/>
          <w:szCs w:val="28"/>
        </w:rPr>
      </w:pP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How will you review and control action plans?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Explain various kinds of tests.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State the objectives of job evaluation.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Describe the critical incident technique.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Explain the different types of training.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5E4C9A">
        <w:rPr>
          <w:rFonts w:ascii="Times New Roman" w:hAnsi="Times New Roman" w:cs="Times New Roman"/>
          <w:sz w:val="28"/>
          <w:szCs w:val="28"/>
        </w:rPr>
        <w:t>hat are the essentials of good incentive plan?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5E4C9A">
        <w:rPr>
          <w:rFonts w:ascii="Times New Roman" w:hAnsi="Times New Roman" w:cs="Times New Roman"/>
          <w:sz w:val="28"/>
          <w:szCs w:val="28"/>
        </w:rPr>
        <w:t xml:space="preserve">hat is the need for a satisfactory wage </w:t>
      </w:r>
      <w:proofErr w:type="gramStart"/>
      <w:r w:rsidRPr="005E4C9A">
        <w:rPr>
          <w:rFonts w:ascii="Times New Roman" w:hAnsi="Times New Roman" w:cs="Times New Roman"/>
          <w:sz w:val="28"/>
          <w:szCs w:val="28"/>
        </w:rPr>
        <w:t>system.</w:t>
      </w:r>
      <w:proofErr w:type="gramEnd"/>
    </w:p>
    <w:p w:rsidR="00781319" w:rsidRDefault="00781319" w:rsidP="005E4C9A">
      <w:pPr>
        <w:pStyle w:val="Standard"/>
        <w:spacing w:line="276" w:lineRule="auto"/>
        <w:ind w:left="737"/>
        <w:rPr>
          <w:bCs/>
          <w:sz w:val="24"/>
        </w:rPr>
      </w:pP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781319" w:rsidRDefault="00781319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5E4C9A" w:rsidRDefault="005E4C9A">
      <w:pPr>
        <w:pStyle w:val="Standard"/>
        <w:jc w:val="center"/>
        <w:rPr>
          <w:bCs/>
          <w:sz w:val="28"/>
          <w:szCs w:val="28"/>
        </w:rPr>
      </w:pP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 xml:space="preserve">Describe the nature and scope of human resource management. </w:t>
      </w:r>
    </w:p>
    <w:p w:rsid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 xml:space="preserve">What is selection? Describe the various steps involved in selecting </w:t>
      </w:r>
    </w:p>
    <w:p w:rsidR="005E4C9A" w:rsidRPr="005E4C9A" w:rsidRDefault="005E4C9A" w:rsidP="005E4C9A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4C9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E4C9A">
        <w:rPr>
          <w:rFonts w:ascii="Times New Roman" w:hAnsi="Times New Roman" w:cs="Times New Roman"/>
          <w:sz w:val="28"/>
          <w:szCs w:val="28"/>
        </w:rPr>
        <w:t xml:space="preserve"> candidate for various posts?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Explain the objectives and principles of job evaluation.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Describe the need and various techniques of training.</w:t>
      </w:r>
    </w:p>
    <w:p w:rsidR="005E4C9A" w:rsidRPr="005E4C9A" w:rsidRDefault="005E4C9A" w:rsidP="005E4C9A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E4C9A">
        <w:rPr>
          <w:rFonts w:ascii="Times New Roman" w:hAnsi="Times New Roman" w:cs="Times New Roman"/>
          <w:sz w:val="28"/>
          <w:szCs w:val="28"/>
        </w:rPr>
        <w:t>Explain the wage policy of India in detail.</w:t>
      </w:r>
    </w:p>
    <w:p w:rsidR="006846F0" w:rsidRDefault="00781319" w:rsidP="005E4C9A">
      <w:pPr>
        <w:pStyle w:val="Standard"/>
        <w:spacing w:line="276" w:lineRule="auto"/>
        <w:ind w:left="737"/>
        <w:rPr>
          <w:bCs/>
          <w:sz w:val="24"/>
        </w:rPr>
        <w:sectPr w:rsidR="006846F0" w:rsidSect="005E4C9A">
          <w:headerReference w:type="default" r:id="rId7"/>
          <w:footerReference w:type="default" r:id="rId8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  <w:r>
        <w:rPr>
          <w:bCs/>
          <w:sz w:val="24"/>
        </w:rPr>
        <w:t xml:space="preserve"> </w:t>
      </w:r>
    </w:p>
    <w:p w:rsidR="0081622D" w:rsidRPr="00781319" w:rsidRDefault="0081622D" w:rsidP="00781319">
      <w:bookmarkStart w:id="0" w:name="_GoBack"/>
      <w:bookmarkEnd w:id="0"/>
    </w:p>
    <w:sectPr w:rsidR="0081622D" w:rsidRPr="00781319" w:rsidSect="005E4C9A">
      <w:headerReference w:type="default" r:id="rId9"/>
      <w:footerReference w:type="default" r:id="rId10"/>
      <w:type w:val="continuous"/>
      <w:pgSz w:w="11909" w:h="16834"/>
      <w:pgMar w:top="1134" w:right="1134" w:bottom="1134" w:left="1296" w:header="426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319" w:rsidRPr="00781319" w:rsidRDefault="00781319" w:rsidP="00781319">
      <w:pPr>
        <w:pStyle w:val="Footer"/>
      </w:pPr>
    </w:p>
  </w:endnote>
  <w:endnote w:type="continuationSeparator" w:id="1">
    <w:p w:rsidR="00781319" w:rsidRPr="00781319" w:rsidRDefault="00781319" w:rsidP="0078131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19" w:rsidRDefault="0078131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781319" w:rsidRDefault="005E4C9A" w:rsidP="00781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319" w:rsidRPr="00781319" w:rsidRDefault="00781319" w:rsidP="00781319">
      <w:pPr>
        <w:pStyle w:val="Footer"/>
      </w:pPr>
    </w:p>
  </w:footnote>
  <w:footnote w:type="continuationSeparator" w:id="1">
    <w:p w:rsidR="00781319" w:rsidRPr="00781319" w:rsidRDefault="00781319" w:rsidP="0078131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19" w:rsidRPr="00090110" w:rsidRDefault="00781319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UEC/CE/6001</w:t>
    </w:r>
  </w:p>
  <w:p w:rsidR="00781319" w:rsidRPr="00090110" w:rsidRDefault="00781319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781319" w:rsidRDefault="00090110" w:rsidP="007813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24D9A"/>
    <w:rsid w:val="00051D52"/>
    <w:rsid w:val="00090110"/>
    <w:rsid w:val="000956F5"/>
    <w:rsid w:val="001A444E"/>
    <w:rsid w:val="00221C5C"/>
    <w:rsid w:val="002653E9"/>
    <w:rsid w:val="0044440D"/>
    <w:rsid w:val="005031CC"/>
    <w:rsid w:val="005E4C9A"/>
    <w:rsid w:val="006846F0"/>
    <w:rsid w:val="007610CD"/>
    <w:rsid w:val="00781319"/>
    <w:rsid w:val="0081622D"/>
    <w:rsid w:val="008C2333"/>
    <w:rsid w:val="00B24534"/>
    <w:rsid w:val="00E246CF"/>
    <w:rsid w:val="00E974BB"/>
    <w:rsid w:val="00FC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CC"/>
  </w:style>
  <w:style w:type="paragraph" w:styleId="Heading1">
    <w:name w:val="heading 1"/>
    <w:basedOn w:val="Heading"/>
    <w:next w:val="Textbody"/>
    <w:rsid w:val="005031C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031C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031C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031C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031C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031C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031C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31C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031C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031CC"/>
    <w:pPr>
      <w:spacing w:after="140" w:line="288" w:lineRule="auto"/>
    </w:pPr>
  </w:style>
  <w:style w:type="paragraph" w:styleId="List">
    <w:name w:val="List"/>
    <w:basedOn w:val="Textbody"/>
    <w:rsid w:val="005031CC"/>
    <w:rPr>
      <w:sz w:val="24"/>
    </w:rPr>
  </w:style>
  <w:style w:type="paragraph" w:styleId="Caption">
    <w:name w:val="caption"/>
    <w:basedOn w:val="Standard"/>
    <w:rsid w:val="005031C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031C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031C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031C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031C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031C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031C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031CC"/>
  </w:style>
  <w:style w:type="character" w:customStyle="1" w:styleId="BulletSymbols">
    <w:name w:val="Bullet Symbols"/>
    <w:rsid w:val="005031CC"/>
    <w:rPr>
      <w:rFonts w:ascii="OpenSymbol" w:eastAsia="OpenSymbol" w:hAnsi="OpenSymbol" w:cs="OpenSymbol"/>
    </w:rPr>
  </w:style>
  <w:style w:type="character" w:customStyle="1" w:styleId="SourceText">
    <w:name w:val="Source Text"/>
    <w:rsid w:val="005031CC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5E4C9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</cp:revision>
  <dcterms:created xsi:type="dcterms:W3CDTF">2018-03-17T09:18:00Z</dcterms:created>
  <dcterms:modified xsi:type="dcterms:W3CDTF">2018-03-17T09:28:00Z</dcterms:modified>
</cp:coreProperties>
</file>