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F1" w:rsidRPr="00A90FCE" w:rsidRDefault="00D32AF1" w:rsidP="00A90FCE">
      <w:pPr>
        <w:pStyle w:val="ListParagraph"/>
        <w:jc w:val="center"/>
        <w:rPr>
          <w:sz w:val="28"/>
          <w:szCs w:val="28"/>
        </w:rPr>
      </w:pPr>
      <w:r w:rsidRPr="00A90FCE">
        <w:rPr>
          <w:rFonts w:ascii="Times New Roman" w:hAnsi="Times New Roman"/>
          <w:b/>
          <w:bCs/>
          <w:sz w:val="28"/>
          <w:szCs w:val="28"/>
        </w:rPr>
        <w:t>M.Com. DEGREE EXAMINATION, NOVEMBER 2017.</w:t>
      </w:r>
    </w:p>
    <w:p w:rsidR="00D32AF1" w:rsidRPr="00A90FCE" w:rsidRDefault="00D32AF1" w:rsidP="00A90FCE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r w:rsidRPr="00A90FCE">
        <w:rPr>
          <w:rFonts w:ascii="Times New Roman" w:hAnsi="Times New Roman"/>
          <w:b/>
          <w:bCs/>
          <w:sz w:val="28"/>
          <w:szCs w:val="28"/>
        </w:rPr>
        <w:t xml:space="preserve">I Year </w:t>
      </w:r>
      <w:r w:rsidR="00A90FCE">
        <w:rPr>
          <w:rFonts w:ascii="Times New Roman" w:hAnsi="Times New Roman"/>
          <w:b/>
          <w:bCs/>
          <w:sz w:val="28"/>
          <w:szCs w:val="28"/>
        </w:rPr>
        <w:t>—</w:t>
      </w:r>
      <w:r w:rsidRPr="00A90FCE">
        <w:rPr>
          <w:rFonts w:ascii="Times New Roman" w:hAnsi="Times New Roman"/>
          <w:b/>
          <w:bCs/>
          <w:sz w:val="28"/>
          <w:szCs w:val="28"/>
        </w:rPr>
        <w:t>II Semester</w:t>
      </w:r>
    </w:p>
    <w:p w:rsidR="00D32AF1" w:rsidRDefault="00D32AF1" w:rsidP="00A90FCE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r w:rsidRPr="00A90FCE">
        <w:rPr>
          <w:rFonts w:ascii="Times New Roman" w:hAnsi="Times New Roman"/>
          <w:b/>
          <w:bCs/>
          <w:sz w:val="28"/>
          <w:szCs w:val="28"/>
        </w:rPr>
        <w:t>Core Elective - II - SERVICES MARKETING</w:t>
      </w:r>
    </w:p>
    <w:p w:rsidR="00094B1D" w:rsidRPr="00A90FCE" w:rsidRDefault="00094B1D" w:rsidP="00A90FCE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AF1" w:rsidRDefault="00D32AF1" w:rsidP="00A90FCE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90FCE">
        <w:rPr>
          <w:rFonts w:ascii="Times New Roman" w:hAnsi="Times New Roman"/>
          <w:b/>
          <w:bCs/>
          <w:sz w:val="28"/>
          <w:szCs w:val="28"/>
        </w:rPr>
        <w:t>Time :</w:t>
      </w:r>
      <w:proofErr w:type="gramEnd"/>
      <w:r w:rsidRPr="00A90FCE">
        <w:rPr>
          <w:rFonts w:ascii="Times New Roman" w:hAnsi="Times New Roman"/>
          <w:b/>
          <w:bCs/>
          <w:sz w:val="28"/>
          <w:szCs w:val="28"/>
        </w:rPr>
        <w:t xml:space="preserve"> 3 Hours</w:t>
      </w:r>
      <w:r w:rsidRPr="00A90FCE">
        <w:rPr>
          <w:rFonts w:ascii="Times New Roman" w:hAnsi="Times New Roman"/>
          <w:b/>
          <w:bCs/>
          <w:sz w:val="28"/>
          <w:szCs w:val="28"/>
        </w:rPr>
        <w:tab/>
      </w:r>
      <w:r w:rsidRPr="00A90FCE">
        <w:rPr>
          <w:rFonts w:ascii="Times New Roman" w:hAnsi="Times New Roman"/>
          <w:b/>
          <w:bCs/>
          <w:sz w:val="28"/>
          <w:szCs w:val="28"/>
        </w:rPr>
        <w:tab/>
      </w:r>
      <w:r w:rsidRPr="00A90FCE">
        <w:rPr>
          <w:rFonts w:ascii="Times New Roman" w:hAnsi="Times New Roman"/>
          <w:b/>
          <w:bCs/>
          <w:sz w:val="28"/>
          <w:szCs w:val="28"/>
        </w:rPr>
        <w:tab/>
      </w:r>
      <w:r w:rsidRPr="00A90FCE">
        <w:rPr>
          <w:rFonts w:ascii="Times New Roman" w:hAnsi="Times New Roman"/>
          <w:b/>
          <w:bCs/>
          <w:sz w:val="28"/>
          <w:szCs w:val="28"/>
        </w:rPr>
        <w:tab/>
      </w:r>
      <w:r w:rsidRPr="00A90FCE">
        <w:rPr>
          <w:rFonts w:ascii="Times New Roman" w:hAnsi="Times New Roman"/>
          <w:b/>
          <w:bCs/>
          <w:sz w:val="28"/>
          <w:szCs w:val="28"/>
        </w:rPr>
        <w:tab/>
      </w:r>
      <w:r w:rsidRPr="00A90FCE">
        <w:rPr>
          <w:rFonts w:ascii="Times New Roman" w:hAnsi="Times New Roman"/>
          <w:b/>
          <w:bCs/>
          <w:sz w:val="28"/>
          <w:szCs w:val="28"/>
        </w:rPr>
        <w:tab/>
        <w:t xml:space="preserve">Max. </w:t>
      </w:r>
      <w:proofErr w:type="gramStart"/>
      <w:r w:rsidRPr="00A90FCE">
        <w:rPr>
          <w:rFonts w:ascii="Times New Roman" w:hAnsi="Times New Roman"/>
          <w:b/>
          <w:bCs/>
          <w:sz w:val="28"/>
          <w:szCs w:val="28"/>
        </w:rPr>
        <w:t>Marks :</w:t>
      </w:r>
      <w:proofErr w:type="gramEnd"/>
      <w:r w:rsidRPr="00A90FCE">
        <w:rPr>
          <w:rFonts w:ascii="Times New Roman" w:hAnsi="Times New Roman"/>
          <w:b/>
          <w:bCs/>
          <w:sz w:val="28"/>
          <w:szCs w:val="28"/>
        </w:rPr>
        <w:t xml:space="preserve"> 75</w:t>
      </w:r>
    </w:p>
    <w:p w:rsidR="00094B1D" w:rsidRPr="00A90FCE" w:rsidRDefault="00094B1D" w:rsidP="00A90FCE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AF1" w:rsidRPr="00A90FCE" w:rsidRDefault="00D32AF1" w:rsidP="00A90FCE">
      <w:pPr>
        <w:pStyle w:val="ListParagraph"/>
        <w:jc w:val="center"/>
        <w:rPr>
          <w:sz w:val="28"/>
          <w:szCs w:val="28"/>
        </w:rPr>
      </w:pPr>
      <w:r w:rsidRPr="00A90FCE">
        <w:rPr>
          <w:rFonts w:ascii="Times New Roman" w:hAnsi="Times New Roman"/>
          <w:b/>
          <w:bCs/>
          <w:sz w:val="28"/>
          <w:szCs w:val="28"/>
        </w:rPr>
        <w:t>SECTION A – (10 × 2 = 20 marks)</w:t>
      </w:r>
    </w:p>
    <w:p w:rsidR="00D32AF1" w:rsidRPr="00A90FCE" w:rsidRDefault="00D32AF1" w:rsidP="00A90FCE">
      <w:pPr>
        <w:pStyle w:val="ListParagraph"/>
        <w:jc w:val="center"/>
        <w:rPr>
          <w:sz w:val="28"/>
          <w:szCs w:val="28"/>
        </w:rPr>
      </w:pPr>
      <w:r w:rsidRPr="00A90FCE">
        <w:rPr>
          <w:rFonts w:ascii="Times New Roman" w:hAnsi="Times New Roman"/>
          <w:b/>
          <w:bCs/>
          <w:sz w:val="28"/>
          <w:szCs w:val="28"/>
        </w:rPr>
        <w:t xml:space="preserve">Answer any </w:t>
      </w:r>
      <w:r w:rsidRPr="00A90FCE">
        <w:rPr>
          <w:rFonts w:ascii="Times New Roman" w:hAnsi="Times New Roman"/>
          <w:b/>
          <w:bCs/>
          <w:i/>
          <w:iCs/>
          <w:sz w:val="28"/>
          <w:szCs w:val="28"/>
        </w:rPr>
        <w:t xml:space="preserve">TEN </w:t>
      </w:r>
      <w:r w:rsidRPr="00A90FCE">
        <w:rPr>
          <w:rFonts w:ascii="Times New Roman" w:hAnsi="Times New Roman"/>
          <w:b/>
          <w:bCs/>
          <w:sz w:val="28"/>
          <w:szCs w:val="28"/>
        </w:rPr>
        <w:t>questions</w:t>
      </w:r>
    </w:p>
    <w:p w:rsidR="00E35E68" w:rsidRPr="004861D9" w:rsidRDefault="00E35E68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Define Services Marketing?</w:t>
      </w:r>
    </w:p>
    <w:p w:rsidR="00E35E68" w:rsidRPr="004861D9" w:rsidRDefault="00A463A5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Define Service Marketing Mix?</w:t>
      </w:r>
    </w:p>
    <w:p w:rsidR="00A463A5" w:rsidRPr="004861D9" w:rsidRDefault="00A463A5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do you mean by Survival pricing?</w:t>
      </w:r>
    </w:p>
    <w:p w:rsidR="00A463A5" w:rsidRPr="004861D9" w:rsidRDefault="00BB5EE7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Explain the concept of product support services?</w:t>
      </w:r>
    </w:p>
    <w:p w:rsidR="00BB5EE7" w:rsidRPr="004861D9" w:rsidRDefault="00A935BE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is Insurance Marketing?</w:t>
      </w:r>
    </w:p>
    <w:p w:rsidR="00A935BE" w:rsidRDefault="00A935BE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Explain the significance of GST on services marketing?</w:t>
      </w:r>
    </w:p>
    <w:p w:rsidR="0028076C" w:rsidRPr="004861D9" w:rsidRDefault="0028076C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brief note on service quality management?</w:t>
      </w:r>
    </w:p>
    <w:p w:rsidR="00A935BE" w:rsidRPr="004861D9" w:rsidRDefault="00A935BE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do you mean by retailing of services?</w:t>
      </w:r>
    </w:p>
    <w:p w:rsidR="00A935BE" w:rsidRPr="004861D9" w:rsidRDefault="00A935BE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Define Franchising?</w:t>
      </w:r>
    </w:p>
    <w:p w:rsidR="00606DBB" w:rsidRDefault="0028076C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any two factors to be considered before marketing mutual funds</w:t>
      </w:r>
      <w:r w:rsidR="00ED2A6F">
        <w:rPr>
          <w:rFonts w:ascii="Times New Roman" w:hAnsi="Times New Roman" w:cs="Times New Roman"/>
          <w:sz w:val="24"/>
          <w:szCs w:val="24"/>
        </w:rPr>
        <w:t>?</w:t>
      </w:r>
    </w:p>
    <w:p w:rsidR="00ED2A6F" w:rsidRDefault="00ED2A6F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customisation of services?</w:t>
      </w:r>
    </w:p>
    <w:p w:rsidR="00ED2A6F" w:rsidRPr="004861D9" w:rsidRDefault="00ED2A6F" w:rsidP="00600EEC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short note on global service market?</w:t>
      </w:r>
    </w:p>
    <w:p w:rsidR="00600EEC" w:rsidRPr="00600EEC" w:rsidRDefault="00600EEC" w:rsidP="00600EEC">
      <w:pPr>
        <w:pStyle w:val="ListParagraph"/>
        <w:jc w:val="center"/>
        <w:rPr>
          <w:sz w:val="28"/>
          <w:szCs w:val="28"/>
        </w:rPr>
      </w:pPr>
      <w:r w:rsidRPr="00600EEC">
        <w:rPr>
          <w:rFonts w:ascii="Times New Roman" w:hAnsi="Times New Roman"/>
          <w:b/>
          <w:bCs/>
          <w:sz w:val="28"/>
          <w:szCs w:val="28"/>
        </w:rPr>
        <w:t>SECTION B – (5 × 5 = 25 marks)</w:t>
      </w:r>
    </w:p>
    <w:p w:rsidR="00600EEC" w:rsidRDefault="00600EEC" w:rsidP="00600EEC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EEC">
        <w:rPr>
          <w:rFonts w:ascii="Times New Roman" w:hAnsi="Times New Roman"/>
          <w:b/>
          <w:bCs/>
          <w:sz w:val="28"/>
          <w:szCs w:val="28"/>
        </w:rPr>
        <w:t xml:space="preserve">Answer any </w:t>
      </w:r>
      <w:r w:rsidRPr="00600EEC">
        <w:rPr>
          <w:rFonts w:ascii="Times New Roman" w:hAnsi="Times New Roman"/>
          <w:b/>
          <w:bCs/>
          <w:i/>
          <w:iCs/>
          <w:sz w:val="28"/>
          <w:szCs w:val="28"/>
        </w:rPr>
        <w:t xml:space="preserve">FIVE </w:t>
      </w:r>
      <w:r w:rsidRPr="00600EEC">
        <w:rPr>
          <w:rFonts w:ascii="Times New Roman" w:hAnsi="Times New Roman"/>
          <w:b/>
          <w:bCs/>
          <w:sz w:val="28"/>
          <w:szCs w:val="28"/>
        </w:rPr>
        <w:t>questions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Explain the essential features of services marketing?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are the elements of marketing mix in services marketing?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are the factors affecting pricing of services?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are the types of financial service products available in India?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are the essential skills required in organising retail services?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Illustrate between Standardisation Vs. Customisation?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are the various stages of globalisation of services?</w:t>
      </w:r>
    </w:p>
    <w:p w:rsidR="00600EEC" w:rsidRPr="00600EEC" w:rsidRDefault="00600EEC" w:rsidP="00600EEC">
      <w:pPr>
        <w:pStyle w:val="ListParagraph"/>
        <w:jc w:val="center"/>
        <w:rPr>
          <w:sz w:val="28"/>
          <w:szCs w:val="28"/>
        </w:rPr>
      </w:pPr>
      <w:r w:rsidRPr="00600EEC">
        <w:rPr>
          <w:rFonts w:ascii="Times New Roman" w:hAnsi="Times New Roman"/>
          <w:b/>
          <w:bCs/>
          <w:sz w:val="28"/>
          <w:szCs w:val="28"/>
        </w:rPr>
        <w:t>SECTION C – (2 × 15 = 30 marks)</w:t>
      </w:r>
    </w:p>
    <w:p w:rsidR="00600EEC" w:rsidRPr="00600EEC" w:rsidRDefault="00600EEC" w:rsidP="00600EEC">
      <w:pPr>
        <w:pStyle w:val="ListParagraph"/>
        <w:jc w:val="center"/>
        <w:rPr>
          <w:sz w:val="28"/>
          <w:szCs w:val="28"/>
        </w:rPr>
      </w:pPr>
      <w:r w:rsidRPr="00600EEC">
        <w:rPr>
          <w:rFonts w:ascii="Times New Roman" w:hAnsi="Times New Roman"/>
          <w:b/>
          <w:bCs/>
          <w:sz w:val="28"/>
          <w:szCs w:val="28"/>
        </w:rPr>
        <w:t xml:space="preserve">Answer any </w:t>
      </w:r>
      <w:r w:rsidRPr="00600EEC">
        <w:rPr>
          <w:rFonts w:ascii="Times New Roman" w:hAnsi="Times New Roman"/>
          <w:b/>
          <w:bCs/>
          <w:i/>
          <w:iCs/>
          <w:sz w:val="28"/>
          <w:szCs w:val="28"/>
        </w:rPr>
        <w:t xml:space="preserve">TWO </w:t>
      </w:r>
      <w:r w:rsidRPr="00600EEC">
        <w:rPr>
          <w:rFonts w:ascii="Times New Roman" w:hAnsi="Times New Roman"/>
          <w:b/>
          <w:bCs/>
          <w:sz w:val="28"/>
          <w:szCs w:val="28"/>
        </w:rPr>
        <w:t>questions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Explain the classification of services?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What are the issues and challenges of service quality management?</w:t>
      </w:r>
    </w:p>
    <w:p w:rsidR="00606DBB" w:rsidRPr="004861D9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Explain the growth of financial services in India? What is impact of services marketing on the growth of financial services?</w:t>
      </w:r>
    </w:p>
    <w:p w:rsidR="00606DBB" w:rsidRDefault="00606DBB" w:rsidP="003F2A8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861D9">
        <w:rPr>
          <w:rFonts w:ascii="Times New Roman" w:hAnsi="Times New Roman" w:cs="Times New Roman"/>
          <w:sz w:val="24"/>
          <w:szCs w:val="24"/>
        </w:rPr>
        <w:t>Explain the process of globalisation of services? Explain in different stages?</w:t>
      </w:r>
    </w:p>
    <w:p w:rsidR="003F2A84" w:rsidRPr="004861D9" w:rsidRDefault="003F2A84" w:rsidP="003F2A84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——————</w:t>
      </w:r>
    </w:p>
    <w:sectPr w:rsidR="003F2A84" w:rsidRPr="004861D9" w:rsidSect="00E240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F1" w:rsidRDefault="00D32AF1" w:rsidP="00D32AF1">
      <w:pPr>
        <w:spacing w:after="0" w:line="240" w:lineRule="auto"/>
      </w:pPr>
      <w:r>
        <w:separator/>
      </w:r>
    </w:p>
  </w:endnote>
  <w:endnote w:type="continuationSeparator" w:id="1">
    <w:p w:rsidR="00D32AF1" w:rsidRDefault="00D32AF1" w:rsidP="00D3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F1" w:rsidRDefault="00D32AF1" w:rsidP="00D32AF1">
      <w:pPr>
        <w:spacing w:after="0" w:line="240" w:lineRule="auto"/>
      </w:pPr>
      <w:r>
        <w:separator/>
      </w:r>
    </w:p>
  </w:footnote>
  <w:footnote w:type="continuationSeparator" w:id="1">
    <w:p w:rsidR="00D32AF1" w:rsidRDefault="00D32AF1" w:rsidP="00D3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AF1" w:rsidRPr="00D32AF1" w:rsidRDefault="00D32AF1" w:rsidP="00D32AF1">
    <w:pPr>
      <w:pStyle w:val="Header"/>
      <w:jc w:val="right"/>
      <w:rPr>
        <w:rFonts w:ascii="Times New Roman" w:hAnsi="Times New Roman" w:cs="Times New Roman"/>
        <w:b/>
        <w:sz w:val="28"/>
        <w:szCs w:val="28"/>
      </w:rPr>
    </w:pPr>
    <w:r w:rsidRPr="00D32AF1">
      <w:rPr>
        <w:rFonts w:ascii="Times New Roman" w:hAnsi="Times New Roman" w:cs="Times New Roman"/>
        <w:b/>
        <w:sz w:val="28"/>
        <w:szCs w:val="28"/>
      </w:rPr>
      <w:t xml:space="preserve">PCO/CE/2A02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BCE"/>
    <w:multiLevelType w:val="hybridMultilevel"/>
    <w:tmpl w:val="4C70CB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E68"/>
    <w:rsid w:val="00094B1D"/>
    <w:rsid w:val="0028076C"/>
    <w:rsid w:val="00332FD6"/>
    <w:rsid w:val="003F2A84"/>
    <w:rsid w:val="004861D9"/>
    <w:rsid w:val="00600EEC"/>
    <w:rsid w:val="00606DBB"/>
    <w:rsid w:val="00A463A5"/>
    <w:rsid w:val="00A90FCE"/>
    <w:rsid w:val="00A935BE"/>
    <w:rsid w:val="00BB5EE7"/>
    <w:rsid w:val="00D32AF1"/>
    <w:rsid w:val="00E240A8"/>
    <w:rsid w:val="00E35E68"/>
    <w:rsid w:val="00ED2A6F"/>
    <w:rsid w:val="00F9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2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AF1"/>
  </w:style>
  <w:style w:type="paragraph" w:styleId="Footer">
    <w:name w:val="footer"/>
    <w:basedOn w:val="Normal"/>
    <w:link w:val="FooterChar"/>
    <w:uiPriority w:val="99"/>
    <w:semiHidden/>
    <w:unhideWhenUsed/>
    <w:rsid w:val="00D32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conoffice</cp:lastModifiedBy>
  <cp:revision>9</cp:revision>
  <dcterms:created xsi:type="dcterms:W3CDTF">2017-09-22T19:46:00Z</dcterms:created>
  <dcterms:modified xsi:type="dcterms:W3CDTF">2017-09-26T09:45:00Z</dcterms:modified>
</cp:coreProperties>
</file>