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B.C.A. DEGREE EXAMINATION, </w:t>
      </w:r>
      <w:r w:rsidR="00327B16" w:rsidRPr="00327B16">
        <w:rPr>
          <w:b/>
          <w:sz w:val="28"/>
          <w:szCs w:val="28"/>
        </w:rPr>
        <w:t>APRIL</w:t>
      </w:r>
      <w:r w:rsidR="00D95027" w:rsidRPr="00327B16">
        <w:rPr>
          <w:b/>
          <w:sz w:val="28"/>
          <w:szCs w:val="28"/>
        </w:rPr>
        <w:t xml:space="preserve"> </w:t>
      </w:r>
      <w:r w:rsidRPr="00327B16">
        <w:rPr>
          <w:b/>
          <w:sz w:val="28"/>
          <w:szCs w:val="28"/>
        </w:rPr>
        <w:t>201</w:t>
      </w:r>
      <w:r w:rsidR="00327B16" w:rsidRPr="00327B16">
        <w:rPr>
          <w:b/>
          <w:sz w:val="28"/>
          <w:szCs w:val="28"/>
        </w:rPr>
        <w:t>6</w:t>
      </w:r>
      <w:r w:rsidR="005A0997" w:rsidRPr="00327B16">
        <w:rPr>
          <w:b/>
          <w:sz w:val="28"/>
          <w:szCs w:val="28"/>
        </w:rPr>
        <w:t>.</w:t>
      </w:r>
    </w:p>
    <w:p w:rsidR="009B6FCA" w:rsidRPr="00327B16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ab/>
        <w:t>II</w:t>
      </w:r>
      <w:r w:rsidR="001151AA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YEAR — V</w:t>
      </w:r>
      <w:r w:rsidR="00770E90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SEMESTER</w:t>
      </w:r>
      <w:r w:rsidRPr="00327B16">
        <w:rPr>
          <w:b/>
          <w:sz w:val="28"/>
          <w:szCs w:val="28"/>
        </w:rPr>
        <w:tab/>
      </w:r>
    </w:p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Major Paper </w:t>
      </w:r>
      <w:r w:rsidR="001151AA" w:rsidRPr="00327B16">
        <w:rPr>
          <w:b/>
          <w:sz w:val="28"/>
          <w:szCs w:val="28"/>
        </w:rPr>
        <w:t>X</w:t>
      </w:r>
      <w:r w:rsidR="00931B4B" w:rsidRPr="00327B16">
        <w:rPr>
          <w:b/>
          <w:sz w:val="28"/>
          <w:szCs w:val="28"/>
        </w:rPr>
        <w:t>I</w:t>
      </w:r>
      <w:r w:rsidR="00770E90">
        <w:rPr>
          <w:b/>
          <w:sz w:val="28"/>
          <w:szCs w:val="28"/>
        </w:rPr>
        <w:t>II</w:t>
      </w:r>
      <w:r w:rsidRPr="00327B16">
        <w:rPr>
          <w:b/>
          <w:sz w:val="28"/>
          <w:szCs w:val="28"/>
        </w:rPr>
        <w:t xml:space="preserve">— </w:t>
      </w:r>
      <w:r w:rsidR="00770E90">
        <w:rPr>
          <w:b/>
          <w:sz w:val="28"/>
          <w:szCs w:val="28"/>
        </w:rPr>
        <w:t>WEB TECHNOLOGY</w:t>
      </w:r>
    </w:p>
    <w:p w:rsidR="009B6FCA" w:rsidRPr="00327B16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proofErr w:type="gramStart"/>
      <w:r w:rsidRPr="00327B16">
        <w:rPr>
          <w:b/>
          <w:sz w:val="28"/>
          <w:szCs w:val="28"/>
        </w:rPr>
        <w:t>Time :</w:t>
      </w:r>
      <w:proofErr w:type="gramEnd"/>
      <w:r w:rsidRPr="00327B16">
        <w:rPr>
          <w:b/>
          <w:sz w:val="28"/>
          <w:szCs w:val="28"/>
        </w:rPr>
        <w:t xml:space="preserve"> 3 hours</w:t>
      </w:r>
      <w:r w:rsidRPr="00327B16">
        <w:rPr>
          <w:b/>
          <w:sz w:val="28"/>
          <w:szCs w:val="28"/>
        </w:rPr>
        <w:tab/>
        <w:t xml:space="preserve">    Max. </w:t>
      </w:r>
      <w:proofErr w:type="gramStart"/>
      <w:r w:rsidRPr="00327B16">
        <w:rPr>
          <w:b/>
          <w:sz w:val="28"/>
          <w:szCs w:val="28"/>
        </w:rPr>
        <w:t>Marks :</w:t>
      </w:r>
      <w:proofErr w:type="gramEnd"/>
      <w:r w:rsidRPr="00327B16">
        <w:rPr>
          <w:b/>
          <w:sz w:val="28"/>
          <w:szCs w:val="28"/>
        </w:rPr>
        <w:t xml:space="preserve"> 75</w:t>
      </w:r>
    </w:p>
    <w:p w:rsidR="009B6FCA" w:rsidRPr="00327B16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A — (10 × 2 = 20 marks)</w:t>
      </w:r>
    </w:p>
    <w:p w:rsidR="009B6FCA" w:rsidRPr="00327B16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TEN</w:t>
      </w:r>
      <w:r w:rsidRPr="00327B16">
        <w:rPr>
          <w:b/>
          <w:sz w:val="28"/>
          <w:szCs w:val="28"/>
        </w:rPr>
        <w:t xml:space="preserve"> Questions.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What is HTML?</w:t>
      </w:r>
    </w:p>
    <w:p w:rsidR="00D7150E" w:rsidRPr="00D7150E" w:rsidRDefault="00545F01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attributes, in HTML.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What is DTD?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Define client.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What are Compiler Directives?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What is a Hyperlink?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 xml:space="preserve">Define </w:t>
      </w:r>
      <w:r w:rsidR="001B2F59">
        <w:rPr>
          <w:rFonts w:ascii="Times New Roman" w:hAnsi="Times New Roman"/>
          <w:sz w:val="24"/>
          <w:szCs w:val="24"/>
        </w:rPr>
        <w:t>R</w:t>
      </w:r>
      <w:r w:rsidRPr="00D7150E">
        <w:rPr>
          <w:rFonts w:ascii="Times New Roman" w:hAnsi="Times New Roman"/>
          <w:sz w:val="24"/>
          <w:szCs w:val="24"/>
        </w:rPr>
        <w:t>equest object.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 xml:space="preserve">Write the use of </w:t>
      </w:r>
      <w:proofErr w:type="spellStart"/>
      <w:r w:rsidRPr="00D7150E">
        <w:rPr>
          <w:rFonts w:ascii="Times New Roman" w:hAnsi="Times New Roman"/>
          <w:sz w:val="24"/>
          <w:szCs w:val="24"/>
        </w:rPr>
        <w:t>AdRotator</w:t>
      </w:r>
      <w:proofErr w:type="spellEnd"/>
      <w:r w:rsidRPr="00D7150E">
        <w:rPr>
          <w:rFonts w:ascii="Times New Roman" w:hAnsi="Times New Roman"/>
          <w:sz w:val="24"/>
          <w:szCs w:val="24"/>
        </w:rPr>
        <w:t xml:space="preserve"> Control.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Define a transaction class.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What is Email?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What is XSL?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What is an IP Address?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B — (5 × 5 = 25 marks)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Answer any</w:t>
      </w:r>
      <w:r w:rsidRPr="00327B16">
        <w:rPr>
          <w:b/>
          <w:i/>
          <w:sz w:val="28"/>
          <w:szCs w:val="28"/>
        </w:rPr>
        <w:t xml:space="preserve"> FIVE</w:t>
      </w:r>
      <w:r w:rsidRPr="00327B16">
        <w:rPr>
          <w:b/>
          <w:sz w:val="28"/>
          <w:szCs w:val="28"/>
        </w:rPr>
        <w:t xml:space="preserve"> questions.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Explain the structure of XML.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Write a note on Server side validation.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Describe the page structure of ASP.NET.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Explain about cookies.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Explain about authentication.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Write short notes on textbox control.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What is meant by Error handling? Explain.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C — (3 × 10 = 30 marks)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THREE</w:t>
      </w:r>
      <w:r w:rsidRPr="00327B16">
        <w:rPr>
          <w:b/>
          <w:sz w:val="28"/>
          <w:szCs w:val="28"/>
        </w:rPr>
        <w:t xml:space="preserve"> questions.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Explain the well formed XML documents.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Discuss in detail about cascading style sheet</w:t>
      </w:r>
      <w:r w:rsidR="001B2F59">
        <w:rPr>
          <w:rFonts w:ascii="Times New Roman" w:hAnsi="Times New Roman"/>
          <w:sz w:val="24"/>
          <w:szCs w:val="24"/>
        </w:rPr>
        <w:t>s</w:t>
      </w:r>
      <w:r w:rsidRPr="00D7150E">
        <w:rPr>
          <w:rFonts w:ascii="Times New Roman" w:hAnsi="Times New Roman"/>
          <w:sz w:val="24"/>
          <w:szCs w:val="24"/>
        </w:rPr>
        <w:t>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Write in detail about HTML server controls.</w:t>
      </w:r>
    </w:p>
    <w:p w:rsidR="00D7150E" w:rsidRPr="00D7150E" w:rsidRDefault="001B2F59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about D</w:t>
      </w:r>
      <w:r w:rsidR="00D7150E" w:rsidRPr="00D7150E">
        <w:rPr>
          <w:rFonts w:ascii="Times New Roman" w:hAnsi="Times New Roman"/>
          <w:sz w:val="24"/>
          <w:szCs w:val="24"/>
        </w:rPr>
        <w:t xml:space="preserve">ata </w:t>
      </w:r>
      <w:r>
        <w:rPr>
          <w:rFonts w:ascii="Times New Roman" w:hAnsi="Times New Roman"/>
          <w:sz w:val="24"/>
          <w:szCs w:val="24"/>
        </w:rPr>
        <w:t>L</w:t>
      </w:r>
      <w:r w:rsidR="00D7150E" w:rsidRPr="00D7150E">
        <w:rPr>
          <w:rFonts w:ascii="Times New Roman" w:hAnsi="Times New Roman"/>
          <w:sz w:val="24"/>
          <w:szCs w:val="24"/>
        </w:rPr>
        <w:t>ist web server controls.</w:t>
      </w:r>
    </w:p>
    <w:p w:rsidR="00D7150E" w:rsidRPr="00D7150E" w:rsidRDefault="00D7150E" w:rsidP="00D7150E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D7150E">
        <w:rPr>
          <w:rFonts w:ascii="Times New Roman" w:hAnsi="Times New Roman"/>
          <w:sz w:val="24"/>
          <w:szCs w:val="24"/>
        </w:rPr>
        <w:t>Explain the OLEDB connection class in ASP.NET.</w:t>
      </w:r>
    </w:p>
    <w:p w:rsidR="00302709" w:rsidRPr="004C0484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</w:pPr>
      <w:r w:rsidRPr="004C0484">
        <w:rPr>
          <w:sz w:val="32"/>
          <w:szCs w:val="32"/>
        </w:rPr>
        <w:t>———————</w:t>
      </w:r>
    </w:p>
    <w:sectPr w:rsidR="00302709" w:rsidRPr="004C0484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EBD" w:rsidRDefault="00A07EBD" w:rsidP="009B6FCA">
      <w:r>
        <w:separator/>
      </w:r>
    </w:p>
  </w:endnote>
  <w:endnote w:type="continuationSeparator" w:id="1">
    <w:p w:rsidR="00A07EBD" w:rsidRDefault="00A07EBD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667103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EBD" w:rsidRDefault="00A07EBD" w:rsidP="009B6FCA">
      <w:r>
        <w:separator/>
      </w:r>
    </w:p>
  </w:footnote>
  <w:footnote w:type="continuationSeparator" w:id="1">
    <w:p w:rsidR="00A07EBD" w:rsidRDefault="00A07EBD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5330DD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770E90">
      <w:rPr>
        <w:b/>
        <w:sz w:val="28"/>
        <w:szCs w:val="28"/>
      </w:rPr>
      <w:t xml:space="preserve">            UCA/CT/6</w:t>
    </w:r>
    <w:r w:rsidR="00302709">
      <w:rPr>
        <w:b/>
        <w:sz w:val="28"/>
        <w:szCs w:val="28"/>
      </w:rPr>
      <w:t>0</w:t>
    </w:r>
    <w:r w:rsidR="00931B4B">
      <w:rPr>
        <w:b/>
        <w:sz w:val="28"/>
        <w:szCs w:val="28"/>
      </w:rPr>
      <w:t>1</w:t>
    </w:r>
    <w:r w:rsidR="00770E90">
      <w:rPr>
        <w:b/>
        <w:sz w:val="28"/>
        <w:szCs w:val="28"/>
      </w:rPr>
      <w:t>3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2C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D3754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D3E3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F7FFC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445A9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D4D6F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16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14"/>
  </w:num>
  <w:num w:numId="11">
    <w:abstractNumId w:val="13"/>
  </w:num>
  <w:num w:numId="12">
    <w:abstractNumId w:val="0"/>
  </w:num>
  <w:num w:numId="13">
    <w:abstractNumId w:val="7"/>
  </w:num>
  <w:num w:numId="14">
    <w:abstractNumId w:val="15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D660C"/>
    <w:rsid w:val="001151AA"/>
    <w:rsid w:val="00117F26"/>
    <w:rsid w:val="00145795"/>
    <w:rsid w:val="001B2F59"/>
    <w:rsid w:val="001F313B"/>
    <w:rsid w:val="001F7AB5"/>
    <w:rsid w:val="00257F32"/>
    <w:rsid w:val="002D021C"/>
    <w:rsid w:val="00302709"/>
    <w:rsid w:val="00327B16"/>
    <w:rsid w:val="003B0A88"/>
    <w:rsid w:val="004C0484"/>
    <w:rsid w:val="004E066D"/>
    <w:rsid w:val="004F76CF"/>
    <w:rsid w:val="005330DD"/>
    <w:rsid w:val="00545F01"/>
    <w:rsid w:val="005A0997"/>
    <w:rsid w:val="005A625A"/>
    <w:rsid w:val="00637D15"/>
    <w:rsid w:val="00667103"/>
    <w:rsid w:val="00685559"/>
    <w:rsid w:val="006A5CDA"/>
    <w:rsid w:val="006B6E30"/>
    <w:rsid w:val="006E2F65"/>
    <w:rsid w:val="00754D38"/>
    <w:rsid w:val="00770E90"/>
    <w:rsid w:val="007D0745"/>
    <w:rsid w:val="007F0CA9"/>
    <w:rsid w:val="00856172"/>
    <w:rsid w:val="00931B4B"/>
    <w:rsid w:val="00936F2B"/>
    <w:rsid w:val="00955FD7"/>
    <w:rsid w:val="0097596A"/>
    <w:rsid w:val="00995B41"/>
    <w:rsid w:val="009B6FCA"/>
    <w:rsid w:val="00A07EBD"/>
    <w:rsid w:val="00A6724A"/>
    <w:rsid w:val="00AA43A7"/>
    <w:rsid w:val="00B148C4"/>
    <w:rsid w:val="00BB6FC4"/>
    <w:rsid w:val="00BD0B79"/>
    <w:rsid w:val="00BF429E"/>
    <w:rsid w:val="00C304D3"/>
    <w:rsid w:val="00C92E39"/>
    <w:rsid w:val="00CB62D3"/>
    <w:rsid w:val="00CE0670"/>
    <w:rsid w:val="00CE4CCA"/>
    <w:rsid w:val="00D06894"/>
    <w:rsid w:val="00D7150E"/>
    <w:rsid w:val="00D95027"/>
    <w:rsid w:val="00D95DB5"/>
    <w:rsid w:val="00E946F9"/>
    <w:rsid w:val="00EA5994"/>
    <w:rsid w:val="00EB398A"/>
    <w:rsid w:val="00EF1F8C"/>
    <w:rsid w:val="00F10E84"/>
    <w:rsid w:val="00F6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54</cp:revision>
  <cp:lastPrinted>2007-12-31T20:33:00Z</cp:lastPrinted>
  <dcterms:created xsi:type="dcterms:W3CDTF">2015-02-10T06:28:00Z</dcterms:created>
  <dcterms:modified xsi:type="dcterms:W3CDTF">2007-12-31T20:33:00Z</dcterms:modified>
</cp:coreProperties>
</file>