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E1148" w:rsidRDefault="00105646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M.</w:t>
      </w:r>
      <w:r w:rsidR="00902C06" w:rsidRPr="000E1148">
        <w:rPr>
          <w:b/>
          <w:sz w:val="28"/>
          <w:szCs w:val="28"/>
        </w:rPr>
        <w:t>Sc</w:t>
      </w:r>
      <w:r w:rsidR="00D25172" w:rsidRPr="000E1148">
        <w:rPr>
          <w:b/>
          <w:sz w:val="28"/>
          <w:szCs w:val="28"/>
        </w:rPr>
        <w:t xml:space="preserve">. DEGREE EXAMINATION, </w:t>
      </w:r>
      <w:r w:rsidR="0065725E">
        <w:rPr>
          <w:b/>
          <w:sz w:val="28"/>
          <w:szCs w:val="28"/>
        </w:rPr>
        <w:t>APRIL</w:t>
      </w:r>
      <w:r w:rsidR="000A4CFA">
        <w:rPr>
          <w:b/>
          <w:sz w:val="28"/>
          <w:szCs w:val="28"/>
        </w:rPr>
        <w:t xml:space="preserve"> 201</w:t>
      </w:r>
      <w:r w:rsidR="00245135">
        <w:rPr>
          <w:b/>
          <w:sz w:val="28"/>
          <w:szCs w:val="28"/>
        </w:rPr>
        <w:t>6</w:t>
      </w:r>
      <w:r w:rsidR="00C73947" w:rsidRPr="000E1148">
        <w:rPr>
          <w:b/>
          <w:sz w:val="28"/>
          <w:szCs w:val="28"/>
        </w:rPr>
        <w:t>.</w:t>
      </w:r>
    </w:p>
    <w:p w:rsidR="00902C06" w:rsidRPr="000E1148" w:rsidRDefault="00902C06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D25172" w:rsidRPr="000E1148" w:rsidRDefault="00D25172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D25172" w:rsidRPr="000E1148" w:rsidRDefault="005E1542" w:rsidP="00F032F4">
      <w:pPr>
        <w:spacing w:before="40" w:line="20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CD700C">
        <w:rPr>
          <w:b/>
          <w:sz w:val="28"/>
          <w:szCs w:val="28"/>
        </w:rPr>
        <w:t>ajor</w:t>
      </w:r>
      <w:r>
        <w:rPr>
          <w:b/>
          <w:sz w:val="28"/>
          <w:szCs w:val="28"/>
        </w:rPr>
        <w:t xml:space="preserve"> P</w:t>
      </w:r>
      <w:r w:rsidR="00CD700C">
        <w:rPr>
          <w:b/>
          <w:sz w:val="28"/>
          <w:szCs w:val="28"/>
        </w:rPr>
        <w:t>aper</w:t>
      </w:r>
      <w:r>
        <w:rPr>
          <w:b/>
          <w:sz w:val="28"/>
          <w:szCs w:val="28"/>
        </w:rPr>
        <w:t xml:space="preserve">-II - </w:t>
      </w:r>
      <w:r w:rsidR="005E57FB">
        <w:rPr>
          <w:b/>
          <w:sz w:val="28"/>
          <w:szCs w:val="28"/>
        </w:rPr>
        <w:t>REAL ANALYSIS</w:t>
      </w:r>
    </w:p>
    <w:p w:rsidR="00D25172" w:rsidRPr="000E1148" w:rsidRDefault="00D26DDE" w:rsidP="00F032F4">
      <w:pPr>
        <w:tabs>
          <w:tab w:val="right" w:pos="0"/>
          <w:tab w:val="right" w:pos="8280"/>
        </w:tabs>
        <w:spacing w:before="40" w:line="20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0E1148">
        <w:rPr>
          <w:b/>
          <w:sz w:val="28"/>
          <w:szCs w:val="28"/>
        </w:rPr>
        <w:t>arks : 75</w:t>
      </w:r>
    </w:p>
    <w:p w:rsidR="00BC262A" w:rsidRDefault="00BC262A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</w:p>
    <w:p w:rsidR="00D25172" w:rsidRPr="000E1148" w:rsidRDefault="00D25172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</w:t>
      </w:r>
      <w:r w:rsidR="00902C06" w:rsidRPr="000E1148">
        <w:rPr>
          <w:b/>
          <w:sz w:val="28"/>
          <w:szCs w:val="28"/>
        </w:rPr>
        <w:t xml:space="preserve"> — (10 × 2 = 2</w:t>
      </w:r>
      <w:r w:rsidRPr="000E1148">
        <w:rPr>
          <w:b/>
          <w:sz w:val="28"/>
          <w:szCs w:val="28"/>
        </w:rPr>
        <w:t>0 marks)</w:t>
      </w:r>
    </w:p>
    <w:p w:rsidR="00D25172" w:rsidRPr="000E1148" w:rsidRDefault="00D25172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An</w:t>
      </w:r>
      <w:r w:rsidR="00902C06" w:rsidRPr="000E1148">
        <w:rPr>
          <w:b/>
          <w:sz w:val="28"/>
          <w:szCs w:val="28"/>
        </w:rPr>
        <w:t>swer</w:t>
      </w:r>
      <w:r w:rsidR="00105646" w:rsidRPr="000E1148">
        <w:rPr>
          <w:b/>
          <w:sz w:val="28"/>
          <w:szCs w:val="28"/>
        </w:rPr>
        <w:t xml:space="preserve"> </w:t>
      </w:r>
      <w:r w:rsidR="00255D67" w:rsidRPr="000E1148">
        <w:rPr>
          <w:b/>
          <w:sz w:val="28"/>
          <w:szCs w:val="28"/>
        </w:rPr>
        <w:t xml:space="preserve">any </w:t>
      </w:r>
      <w:r w:rsidR="00255D67" w:rsidRPr="000E1148">
        <w:rPr>
          <w:b/>
          <w:i/>
          <w:sz w:val="28"/>
          <w:szCs w:val="28"/>
        </w:rPr>
        <w:t>TEN</w:t>
      </w:r>
      <w:r w:rsidR="00902C06" w:rsidRPr="000E1148">
        <w:rPr>
          <w:b/>
          <w:sz w:val="28"/>
          <w:szCs w:val="28"/>
        </w:rPr>
        <w:t xml:space="preserve"> q</w:t>
      </w:r>
      <w:r w:rsidRPr="000E1148">
        <w:rPr>
          <w:b/>
          <w:sz w:val="28"/>
          <w:szCs w:val="28"/>
        </w:rPr>
        <w:t>uestions.</w:t>
      </w:r>
    </w:p>
    <w:p w:rsidR="00286602" w:rsidRPr="00DE1167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  <w:rPr>
          <w:i/>
          <w:sz w:val="28"/>
        </w:rPr>
      </w:pPr>
      <w:r w:rsidRPr="00735A68">
        <w:t xml:space="preserve">Show that for any set </w:t>
      </w:r>
      <w:r w:rsidRPr="00A36586">
        <w:rPr>
          <w:i/>
        </w:rPr>
        <w:t>A, m</w:t>
      </w:r>
      <w:r w:rsidRPr="00A36586">
        <w:rPr>
          <w:i/>
          <w:vertAlign w:val="superscript"/>
        </w:rPr>
        <w:t>*</w:t>
      </w:r>
      <w:r w:rsidRPr="00A36586">
        <w:rPr>
          <w:i/>
        </w:rPr>
        <w:t>(A) = m</w:t>
      </w:r>
      <w:r w:rsidRPr="00A36586">
        <w:rPr>
          <w:i/>
          <w:vertAlign w:val="superscript"/>
        </w:rPr>
        <w:t>*</w:t>
      </w:r>
      <w:r w:rsidRPr="00A36586">
        <w:rPr>
          <w:i/>
        </w:rPr>
        <w:t>(A+</w:t>
      </w:r>
      <w:r w:rsidR="00DE1167">
        <w:rPr>
          <w:i/>
        </w:rPr>
        <w:t xml:space="preserve"> </w:t>
      </w:r>
      <w:r w:rsidRPr="00A36586">
        <w:rPr>
          <w:i/>
        </w:rPr>
        <w:t>x)</w:t>
      </w:r>
      <w:r w:rsidRPr="00735A68">
        <w:t xml:space="preserve"> where </w:t>
      </w:r>
      <w:r w:rsidRPr="00DE1167">
        <w:rPr>
          <w:i/>
          <w:sz w:val="28"/>
        </w:rPr>
        <w:t>A</w:t>
      </w:r>
      <w:r w:rsidR="00DE1167">
        <w:rPr>
          <w:i/>
          <w:sz w:val="28"/>
        </w:rPr>
        <w:t xml:space="preserve"> </w:t>
      </w:r>
      <w:r w:rsidRPr="00DE1167">
        <w:rPr>
          <w:i/>
          <w:sz w:val="28"/>
        </w:rPr>
        <w:t>+</w:t>
      </w:r>
      <w:r w:rsidR="00DE1167">
        <w:rPr>
          <w:i/>
          <w:sz w:val="28"/>
        </w:rPr>
        <w:t xml:space="preserve"> </w:t>
      </w:r>
      <w:r w:rsidRPr="00DE1167">
        <w:rPr>
          <w:i/>
          <w:sz w:val="28"/>
        </w:rPr>
        <w:t>x = [y+x : y</w:t>
      </w:r>
      <m:oMath>
        <m:r>
          <w:rPr>
            <w:rFonts w:ascii="Cambria Math" w:hAnsi="Cambria Math"/>
            <w:sz w:val="28"/>
          </w:rPr>
          <m:t xml:space="preserve"> ∈A</m:t>
        </m:r>
        <m:r>
          <w:rPr>
            <w:rFonts w:ascii="Cambria Math"/>
            <w:sz w:val="28"/>
          </w:rPr>
          <m:t>].</m:t>
        </m:r>
      </m:oMath>
    </w:p>
    <w:p w:rsidR="00286602" w:rsidRPr="006E1AA5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rPr>
          <w:rFonts w:eastAsiaTheme="minorEastAsia"/>
        </w:rPr>
        <w:t xml:space="preserve">Show that for any set </w:t>
      </w:r>
      <w:r w:rsidRPr="00A36586">
        <w:rPr>
          <w:rFonts w:eastAsiaTheme="minorEastAsia"/>
          <w:i/>
        </w:rPr>
        <w:t>A</w:t>
      </w:r>
      <w:r w:rsidRPr="00735A68">
        <w:rPr>
          <w:rFonts w:eastAsiaTheme="minorEastAsia"/>
        </w:rPr>
        <w:t xml:space="preserve"> there exists a measurable set </w:t>
      </w:r>
      <w:r w:rsidRPr="00A36586">
        <w:rPr>
          <w:rFonts w:eastAsiaTheme="minorEastAsia"/>
          <w:i/>
        </w:rPr>
        <w:t>E</w:t>
      </w:r>
      <w:r w:rsidRPr="00735A68">
        <w:rPr>
          <w:rFonts w:eastAsiaTheme="minorEastAsia"/>
        </w:rPr>
        <w:t xml:space="preserve"> containing </w:t>
      </w:r>
      <w:r w:rsidRPr="00A36586">
        <w:rPr>
          <w:rFonts w:eastAsiaTheme="minorEastAsia"/>
          <w:i/>
        </w:rPr>
        <w:t>A</w:t>
      </w:r>
      <w:r w:rsidRPr="00735A68">
        <w:rPr>
          <w:rFonts w:eastAsiaTheme="minorEastAsia"/>
        </w:rPr>
        <w:t xml:space="preserve"> and such that </w:t>
      </w:r>
    </w:p>
    <w:p w:rsidR="00286602" w:rsidRPr="00A36586" w:rsidRDefault="00286602" w:rsidP="0010201B">
      <w:pPr>
        <w:pStyle w:val="ListParagraph"/>
        <w:spacing w:line="340" w:lineRule="atLeast"/>
        <w:rPr>
          <w:i/>
        </w:rPr>
      </w:pPr>
      <w:r w:rsidRPr="00A36586">
        <w:rPr>
          <w:rFonts w:eastAsiaTheme="minorEastAsia"/>
          <w:i/>
        </w:rPr>
        <w:t>m</w:t>
      </w:r>
      <w:r w:rsidRPr="00A36586">
        <w:rPr>
          <w:rFonts w:eastAsiaTheme="minorEastAsia"/>
          <w:i/>
          <w:vertAlign w:val="superscript"/>
        </w:rPr>
        <w:t>*</w:t>
      </w:r>
      <w:r w:rsidRPr="00A36586">
        <w:rPr>
          <w:rFonts w:eastAsiaTheme="minorEastAsia"/>
          <w:i/>
        </w:rPr>
        <w:t>(A) = m(E).</w:t>
      </w:r>
    </w:p>
    <w:p w:rsidR="00286602" w:rsidRPr="00735A68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rPr>
          <w:rFonts w:eastAsiaTheme="minorEastAsia"/>
        </w:rPr>
        <w:t>Define Lebesgue integral.</w:t>
      </w:r>
    </w:p>
    <w:p w:rsidR="00286602" w:rsidRPr="00A36586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  <w:rPr>
          <w:i/>
        </w:rPr>
      </w:pPr>
      <w:r w:rsidRPr="00735A68">
        <w:rPr>
          <w:rFonts w:eastAsiaTheme="minorEastAsia"/>
        </w:rPr>
        <w:t xml:space="preserve">If </w:t>
      </w:r>
      <w:r w:rsidRPr="00A36586">
        <w:rPr>
          <w:rFonts w:eastAsiaTheme="minorEastAsia"/>
          <w:i/>
        </w:rPr>
        <w:t>f(x)</w:t>
      </w:r>
      <w:r w:rsidRPr="00735A68">
        <w:rPr>
          <w:rFonts w:eastAsiaTheme="minorEastAsia"/>
        </w:rPr>
        <w:t xml:space="preserve"> is any real function, Show that </w:t>
      </w:r>
      <m:oMath>
        <m:r>
          <w:rPr>
            <w:rFonts w:ascii="Cambria Math" w:eastAsiaTheme="minorEastAsia" w:hAnsi="Cambria Math"/>
            <w:sz w:val="28"/>
          </w:rPr>
          <m:t>f</m:t>
        </m:r>
        <m:r>
          <w:rPr>
            <w:rFonts w:ascii="Cambria Math" w:eastAsiaTheme="minorEastAsia"/>
            <w:sz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f</m:t>
            </m:r>
          </m:e>
          <m:sup>
            <m:r>
              <w:rPr>
                <w:rFonts w:ascii="Cambria Math" w:eastAsiaTheme="minorEastAsia"/>
                <w:sz w:val="28"/>
              </w:rPr>
              <m:t>+</m:t>
            </m:r>
          </m:sup>
        </m:sSup>
        <m:r>
          <w:rPr>
            <w:rFonts w:ascii="Cambria Math" w:eastAsiaTheme="minorEastAsia" w:hAnsi="Cambria Math"/>
            <w:sz w:val="28"/>
          </w:rPr>
          <m:t>-</m:t>
        </m:r>
        <m:r>
          <w:rPr>
            <w:rFonts w:ascii="Cambria Math" w:eastAsiaTheme="minorEastAsia"/>
            <w:sz w:val="28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</m:sup>
        </m:sSup>
      </m:oMath>
    </w:p>
    <w:p w:rsidR="001E4383" w:rsidRPr="001E4383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rPr>
          <w:rFonts w:eastAsiaTheme="minorEastAsia"/>
        </w:rPr>
        <w:t xml:space="preserve">If f is measurable, </w:t>
      </w:r>
      <w:r w:rsidRPr="00A17189">
        <w:rPr>
          <w:rFonts w:eastAsiaTheme="minorEastAsia"/>
          <w:sz w:val="28"/>
        </w:rPr>
        <w:t>m(E)</w:t>
      </w:r>
      <w:r w:rsidR="00A17189">
        <w:rPr>
          <w:rFonts w:eastAsiaTheme="minorEastAsia"/>
          <w:sz w:val="28"/>
        </w:rPr>
        <w:t xml:space="preserve"> </w:t>
      </w:r>
      <w:r w:rsidRPr="00A17189">
        <w:rPr>
          <w:rFonts w:eastAsiaTheme="minorEastAsia"/>
          <w:sz w:val="28"/>
        </w:rPr>
        <w:t>&lt;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r>
          <w:rPr>
            <w:rFonts w:eastAsiaTheme="minorEastAsia"/>
            <w:sz w:val="28"/>
          </w:rPr>
          <m:t>∞</m:t>
        </m:r>
      </m:oMath>
      <w:r w:rsidRPr="00735A68">
        <w:rPr>
          <w:rFonts w:eastAsiaTheme="minorEastAsia"/>
        </w:rPr>
        <w:t xml:space="preserve">  and  A</w:t>
      </w:r>
      <m:oMath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B</m:t>
        </m:r>
      </m:oMath>
      <w:r w:rsidRPr="00735A68">
        <w:rPr>
          <w:rFonts w:eastAsiaTheme="minorEastAsia"/>
        </w:rPr>
        <w:t xml:space="preserve"> on </w:t>
      </w:r>
      <w:r w:rsidRPr="0090546A">
        <w:rPr>
          <w:rFonts w:eastAsiaTheme="minorEastAsia"/>
          <w:i/>
        </w:rPr>
        <w:t>E</w:t>
      </w:r>
      <w:r w:rsidRPr="00735A68">
        <w:rPr>
          <w:rFonts w:eastAsiaTheme="minorEastAsia"/>
        </w:rPr>
        <w:t xml:space="preserve">, then show that </w:t>
      </w:r>
    </w:p>
    <w:p w:rsidR="00286602" w:rsidRPr="0090546A" w:rsidRDefault="00286602" w:rsidP="0010201B">
      <w:pPr>
        <w:pStyle w:val="ListParagraph"/>
        <w:spacing w:after="200" w:line="340" w:lineRule="atLeast"/>
        <w:rPr>
          <w:i/>
        </w:rPr>
      </w:pPr>
      <w:r w:rsidRPr="0090546A">
        <w:rPr>
          <w:rFonts w:eastAsiaTheme="minorEastAsia"/>
          <w:i/>
        </w:rPr>
        <w:t>A m(E)</w:t>
      </w:r>
      <m:oMath>
        <m:r>
          <w:rPr>
            <w:rFonts w:ascii="Cambria Math" w:eastAsiaTheme="minorEastAsia"/>
          </w:rPr>
          <m:t>≤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E</m:t>
            </m:r>
          </m:sub>
          <m:sup/>
          <m:e>
            <m:r>
              <w:rPr>
                <w:rFonts w:ascii="Cambria Math" w:eastAsiaTheme="minorEastAsia" w:hAnsi="Cambria Math"/>
              </w:rPr>
              <m:t>f</m:t>
            </m:r>
            <m:r>
              <w:rPr>
                <w:rFonts w:ascii="Cambria Math" w:eastAsiaTheme="minorEastAsia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/>
          </w:rPr>
          <m:t>)</m:t>
        </m:r>
      </m:oMath>
      <w:r w:rsidRPr="0090546A">
        <w:rPr>
          <w:rFonts w:eastAsiaTheme="minorEastAsia"/>
          <w:i/>
        </w:rPr>
        <w:t>.</w:t>
      </w:r>
    </w:p>
    <w:p w:rsidR="00286602" w:rsidRPr="00735A68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rPr>
          <w:rFonts w:eastAsiaTheme="minorEastAsia"/>
        </w:rPr>
        <w:t>Define uniform convergent</w:t>
      </w:r>
      <w:r w:rsidR="00A36586">
        <w:rPr>
          <w:rFonts w:eastAsiaTheme="minorEastAsia"/>
        </w:rPr>
        <w:t>.</w:t>
      </w:r>
    </w:p>
    <w:p w:rsidR="00286602" w:rsidRPr="00735A68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t xml:space="preserve">Define equicontinuous on a set </w:t>
      </w:r>
      <w:r w:rsidRPr="00A36586">
        <w:rPr>
          <w:i/>
        </w:rPr>
        <w:t>E</w:t>
      </w:r>
      <w:r w:rsidRPr="00735A68">
        <w:t>.</w:t>
      </w:r>
    </w:p>
    <w:p w:rsidR="00286602" w:rsidRPr="00735A68" w:rsidRDefault="0090546A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>
        <w:t>State I</w:t>
      </w:r>
      <w:r w:rsidR="00286602" w:rsidRPr="00735A68">
        <w:t>mplicit function theorem.</w:t>
      </w:r>
    </w:p>
    <w:p w:rsidR="00286602" w:rsidRPr="00735A68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t xml:space="preserve">Define a contraction of a metric space </w:t>
      </w:r>
      <w:r w:rsidRPr="00A36586">
        <w:rPr>
          <w:i/>
        </w:rPr>
        <w:t>X</w:t>
      </w:r>
      <w:r w:rsidRPr="00735A68">
        <w:t xml:space="preserve"> in to </w:t>
      </w:r>
      <w:r w:rsidRPr="00A36586">
        <w:rPr>
          <w:i/>
        </w:rPr>
        <w:t>X</w:t>
      </w:r>
      <w:r w:rsidRPr="00735A68">
        <w:t>.</w:t>
      </w:r>
    </w:p>
    <w:p w:rsidR="00286602" w:rsidRPr="00735A68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t>Prove that the constant functions are measurable.</w:t>
      </w:r>
    </w:p>
    <w:p w:rsidR="00286602" w:rsidRPr="00735A68" w:rsidRDefault="00286602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 w:rsidRPr="00735A68">
        <w:t>Define a trigonometric polynomial.</w:t>
      </w:r>
    </w:p>
    <w:p w:rsidR="00286602" w:rsidRPr="00735A68" w:rsidRDefault="0090546A" w:rsidP="0010201B">
      <w:pPr>
        <w:pStyle w:val="ListParagraph"/>
        <w:numPr>
          <w:ilvl w:val="0"/>
          <w:numId w:val="4"/>
        </w:numPr>
        <w:spacing w:after="200" w:line="340" w:lineRule="atLeast"/>
        <w:ind w:hanging="720"/>
      </w:pPr>
      <w:r>
        <w:t>Write S</w:t>
      </w:r>
      <w:r w:rsidR="00286602" w:rsidRPr="00735A68">
        <w:t>tirling’s formula.</w:t>
      </w:r>
    </w:p>
    <w:p w:rsidR="00D25172" w:rsidRPr="000E1148" w:rsidRDefault="004854B7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</w:t>
      </w:r>
      <w:r w:rsidR="00AE0EC2"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× </w:t>
      </w:r>
      <w:r w:rsidR="00AE0EC2" w:rsidRPr="000E1148">
        <w:rPr>
          <w:b/>
          <w:sz w:val="28"/>
          <w:szCs w:val="28"/>
        </w:rPr>
        <w:t>5 = 2</w:t>
      </w:r>
      <w:r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marks)</w:t>
      </w:r>
    </w:p>
    <w:p w:rsidR="00D25172" w:rsidRPr="000C52AD" w:rsidRDefault="00D25172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32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="00AE0EC2" w:rsidRPr="000E1148">
        <w:rPr>
          <w:b/>
          <w:i/>
          <w:sz w:val="28"/>
          <w:szCs w:val="28"/>
        </w:rPr>
        <w:t>FIVE</w:t>
      </w:r>
      <w:r w:rsidRPr="000E1148">
        <w:rPr>
          <w:b/>
          <w:i/>
          <w:sz w:val="28"/>
          <w:szCs w:val="28"/>
        </w:rPr>
        <w:t xml:space="preserve"> </w:t>
      </w:r>
      <w:r w:rsidRPr="000E1148">
        <w:rPr>
          <w:b/>
          <w:sz w:val="28"/>
          <w:szCs w:val="28"/>
        </w:rPr>
        <w:t>questions.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t xml:space="preserve">Prove that the class </w:t>
      </w:r>
      <m:oMath>
        <m:r>
          <m:rPr>
            <m:scr m:val="script"/>
            <m:sty m:val="p"/>
          </m:rPr>
          <w:rPr>
            <w:rFonts w:hAnsi="Cambria Math"/>
          </w:rPr>
          <m:t>M</m:t>
        </m:r>
      </m:oMath>
      <w:r w:rsidRPr="00A36586">
        <w:t xml:space="preserve"> is a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Pr="00A36586">
        <w:t xml:space="preserve"> - algebra.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A36586">
        <w:t xml:space="preserve">Show that </w:t>
      </w:r>
      <w:r w:rsidRPr="0090546A">
        <w:rPr>
          <w:sz w:val="28"/>
        </w:rPr>
        <w:t xml:space="preserve"> </w:t>
      </w:r>
      <m:oMath>
        <m:r>
          <m:rPr>
            <m:sty m:val="p"/>
          </m:rPr>
          <w:rPr>
            <w:rFonts w:ascii="Cambria Math"/>
            <w:sz w:val="28"/>
          </w:rPr>
          <m:t>lim</m:t>
        </m:r>
        <m:r>
          <m:rPr>
            <m:sty m:val="p"/>
          </m:rPr>
          <w:rPr>
            <w:rFonts w:hAnsi="Cambria Math"/>
            <w:sz w:val="28"/>
          </w:rPr>
          <m:t>⁡</m:t>
        </m:r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(1+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1/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8"/>
              </w:rPr>
              <m:t xml:space="preserve"> =  1</m:t>
            </m:r>
          </m:e>
        </m:nary>
      </m:oMath>
      <w:r w:rsidRPr="00A36586">
        <w:t>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A36586">
        <w:t xml:space="preserve">Let f be bounded and measurable on a finite interval </w:t>
      </w:r>
      <w:r w:rsidRPr="0090546A">
        <w:rPr>
          <w:i/>
        </w:rPr>
        <w:t>[a,b]</w:t>
      </w:r>
      <w:r w:rsidRPr="00A36586">
        <w:t xml:space="preserve"> and let </w:t>
      </w:r>
      <m:oMath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p"/>
          </m:rPr>
          <w:rPr>
            <w:rFonts w:ascii="Cambria Math"/>
          </w:rPr>
          <m:t>&gt;</m:t>
        </m:r>
        <m:r>
          <w:rPr>
            <w:rFonts w:ascii="Cambria Math"/>
          </w:rPr>
          <m:t>0.</m:t>
        </m:r>
      </m:oMath>
      <w:r w:rsidRPr="00A36586">
        <w:t xml:space="preserve">  Then  prove that there exist a step function h such that 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b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  <m:r>
                  <m:rPr>
                    <m:sty m:val="p"/>
                  </m:rPr>
                  <w:rPr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hAnsi="Cambria Math"/>
                    <w:sz w:val="28"/>
                  </w:rPr>
                  <m:t>h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</w:rPr>
              <m:t>dx</m:t>
            </m:r>
            <m:r>
              <m:rPr>
                <m:sty m:val="p"/>
              </m:rPr>
              <w:rPr>
                <w:rFonts w:ascii="Cambria Math"/>
                <w:sz w:val="28"/>
              </w:rPr>
              <m:t>&lt;</m:t>
            </m:r>
            <m:r>
              <w:rPr>
                <w:rFonts w:asci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∈</m:t>
            </m:r>
          </m:e>
        </m:nary>
      </m:oMath>
      <w:r w:rsidRPr="00A36586">
        <w:t>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A36586">
        <w:t xml:space="preserve">Suppose </w:t>
      </w:r>
      <w:r w:rsidRPr="00745E2E">
        <w:rPr>
          <w:i/>
        </w:rPr>
        <w:t>K</w:t>
      </w:r>
      <w:r w:rsidRPr="00A36586">
        <w:t xml:space="preserve"> is compact, and </w:t>
      </w:r>
    </w:p>
    <w:p w:rsidR="00286602" w:rsidRPr="00735A68" w:rsidRDefault="00A36586" w:rsidP="00A36586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/>
          </w:rPr>
          <m:t xml:space="preserve"> </m:t>
        </m:r>
      </m:oMath>
      <w:r w:rsidR="00286602" w:rsidRPr="00A36586">
        <w:t>is a sequence of continuous functions on K,</w:t>
      </w:r>
    </w:p>
    <w:p w:rsidR="00286602" w:rsidRPr="00735A68" w:rsidRDefault="00431CFE" w:rsidP="00A36586">
      <w:pPr>
        <w:pStyle w:val="ListParagraph"/>
        <w:numPr>
          <w:ilvl w:val="0"/>
          <w:numId w:val="10"/>
        </w:numPr>
        <w:spacing w:after="200" w:line="276" w:lineRule="auto"/>
      </w:pPr>
      <m:oMath>
        <m:d>
          <m:dPr>
            <m:begChr m:val="{"/>
            <m:endChr m:val="}"/>
            <m:ctrlPr>
              <w:rPr>
                <w:rFonts w:ascii="Cambria Math" w:hAnsi="Cambria Math"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n</m:t>
                </m:r>
              </m:sub>
            </m:sSub>
          </m:e>
        </m:d>
      </m:oMath>
      <w:r w:rsidR="00286602" w:rsidRPr="00A36586">
        <w:t xml:space="preserve"> converges pointwise to a continuous function f on K,</w:t>
      </w:r>
    </w:p>
    <w:p w:rsidR="00286602" w:rsidRPr="00735A68" w:rsidRDefault="00431CFE" w:rsidP="00A36586">
      <w:pPr>
        <w:pStyle w:val="ListParagraph"/>
        <w:numPr>
          <w:ilvl w:val="0"/>
          <w:numId w:val="10"/>
        </w:numPr>
        <w:spacing w:after="200" w:line="276" w:lineRule="auto"/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e>
        </m:d>
        <m:r>
          <m:rPr>
            <m:sty m:val="p"/>
          </m:rPr>
          <w:rPr>
            <w:rFonts w:ascii="Cambria Math"/>
            <w:sz w:val="28"/>
          </w:rPr>
          <m:t>≥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  <m:r>
              <m:rPr>
                <m:sty m:val="p"/>
              </m:rPr>
              <w:rPr>
                <w:rFonts w:ascii="Cambria Math"/>
                <w:sz w:val="28"/>
              </w:rPr>
              <m:t>+1</m:t>
            </m:r>
          </m:sub>
        </m:sSub>
        <m:r>
          <m:rPr>
            <m:sty m:val="p"/>
          </m:rPr>
          <w:rPr>
            <w:rFonts w:ascii="Cambria Math"/>
            <w:sz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</w:rPr>
          <m:t>x</m:t>
        </m:r>
        <m:r>
          <m:rPr>
            <m:sty m:val="p"/>
          </m:rPr>
          <w:rPr>
            <w:rFonts w:ascii="Cambria Math"/>
            <w:sz w:val="28"/>
          </w:rPr>
          <m:t>)</m:t>
        </m:r>
      </m:oMath>
      <w:r w:rsidR="00286602" w:rsidRPr="00A36586">
        <w:t xml:space="preserve">  for all </w:t>
      </w:r>
      <m:oMath>
        <m:r>
          <m:rPr>
            <m:sty m:val="p"/>
          </m:rPr>
          <w:rPr>
            <w:rFonts w:ascii="Cambria Math" w:hAnsi="Cambria Math"/>
          </w:rPr>
          <m:t>x∈K</m:t>
        </m:r>
        <m:r>
          <m:rPr>
            <m:sty m:val="p"/>
          </m:rPr>
          <w:rPr>
            <w:rFonts w:asci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/>
          </w:rPr>
          <m:t>=1,2,</m:t>
        </m:r>
        <m:r>
          <m:rPr>
            <m:sty m:val="p"/>
          </m:rPr>
          <w:rPr>
            <w:rFonts w:ascii="Cambria Math"/>
          </w:rPr>
          <m:t>…</m:t>
        </m:r>
      </m:oMath>
    </w:p>
    <w:p w:rsidR="00286602" w:rsidRPr="00A36586" w:rsidRDefault="00286602" w:rsidP="00A36586">
      <w:pPr>
        <w:pStyle w:val="ListParagraph"/>
        <w:spacing w:after="200" w:line="276" w:lineRule="auto"/>
      </w:pPr>
      <w:r w:rsidRPr="00735A68">
        <w:t xml:space="preserve">Then prove that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n</m:t>
            </m:r>
          </m:sub>
        </m:sSub>
        <m:r>
          <m:rPr>
            <m:sty m:val="p"/>
          </m:rPr>
          <w:rPr>
            <w:rFonts w:ascii="Cambria Math"/>
            <w:sz w:val="28"/>
          </w:rPr>
          <m:t>→</m:t>
        </m:r>
        <m:r>
          <w:rPr>
            <w:rFonts w:ascii="Cambria Math" w:hAnsi="Cambria Math"/>
            <w:sz w:val="28"/>
          </w:rPr>
          <m:t>f</m:t>
        </m:r>
      </m:oMath>
      <w:r w:rsidRPr="00A36586">
        <w:t xml:space="preserve"> uniformly on </w:t>
      </w:r>
      <w:r w:rsidRPr="00230233">
        <w:rPr>
          <w:i/>
        </w:rPr>
        <w:t>K</w:t>
      </w:r>
      <w:r w:rsidRPr="00A36586">
        <w:t>.</w:t>
      </w:r>
    </w:p>
    <w:p w:rsidR="001E4383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t xml:space="preserve">Suppose f maps an open set </w:t>
      </w:r>
      <m:oMath>
        <m:r>
          <m:rPr>
            <m:sty m:val="p"/>
          </m:rPr>
          <w:rPr>
            <w:rFonts w:ascii="Cambria Math" w:hAnsi="Cambria Math"/>
            <w:sz w:val="28"/>
          </w:rPr>
          <m:t>E⊂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sup>
        </m:sSup>
      </m:oMath>
      <w:r w:rsidRPr="00A36586">
        <w:t xml:space="preserve"> in to </w:t>
      </w:r>
      <m:oMath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m</m:t>
            </m:r>
          </m:sup>
        </m:sSup>
        <m:r>
          <m:rPr>
            <m:sty m:val="p"/>
          </m:rPr>
          <w:rPr>
            <w:rFonts w:ascii="Cambria Math"/>
            <w:sz w:val="28"/>
          </w:rPr>
          <m:t>,</m:t>
        </m:r>
      </m:oMath>
      <w:r w:rsidRPr="00A36586">
        <w:t xml:space="preserve"> and f is differentiable at a point x</w:t>
      </w:r>
      <m:oMath>
        <m:r>
          <m:rPr>
            <m:sty m:val="p"/>
          </m:rPr>
          <w:rPr>
            <w:rFonts w:ascii="Cambria Math" w:hAnsi="Cambria Math"/>
          </w:rPr>
          <m:t>ϵE</m:t>
        </m:r>
      </m:oMath>
      <w:r w:rsidRPr="00A36586">
        <w:t xml:space="preserve">.  Then Prove that the partial derivatives </w:t>
      </w:r>
      <m:oMath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</w:rPr>
          <m:t>(x)</m:t>
        </m:r>
      </m:oMath>
      <w:r w:rsidRPr="00A36586">
        <w:t xml:space="preserve"> exist and </w:t>
      </w:r>
    </w:p>
    <w:p w:rsidR="00286602" w:rsidRPr="0010201B" w:rsidRDefault="00431CFE" w:rsidP="001E4383">
      <w:pPr>
        <w:pStyle w:val="ListParagraph"/>
        <w:spacing w:after="200" w:line="276" w:lineRule="auto"/>
        <w:rPr>
          <w:sz w:val="28"/>
        </w:rPr>
      </w:pPr>
      <w:r w:rsidRPr="00431C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1.5pt;margin-top:70.7pt;width:81pt;height:36pt;z-index:251658240" strokecolor="white">
            <v:textbox>
              <w:txbxContent>
                <w:p w:rsidR="00446363" w:rsidRPr="00270F0C" w:rsidRDefault="00446363" w:rsidP="00434CA2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286602" w:rsidRPr="00A36586">
        <w:t xml:space="preserve">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 xml:space="preserve"> </m:t>
        </m:r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x</m:t>
            </m:r>
          </m:e>
        </m:d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32"/>
          </w:rPr>
          <m:t xml:space="preserve">= 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32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m</m:t>
            </m:r>
          </m:sup>
          <m:e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i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32"/>
              </w:rPr>
              <m:t>(x)</m:t>
            </m:r>
          </m:e>
        </m:nary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i</m:t>
            </m:r>
          </m:sub>
        </m:sSub>
      </m:oMath>
      <w:r w:rsidR="00286602" w:rsidRPr="0010201B">
        <w:rPr>
          <w:sz w:val="28"/>
        </w:rPr>
        <w:t xml:space="preserve">   ( 1</w:t>
      </w:r>
      <m:oMath>
        <m:r>
          <m:rPr>
            <m:sty m:val="p"/>
          </m:rPr>
          <w:rPr>
            <w:rFonts w:ascii="Cambria Math"/>
            <w:sz w:val="28"/>
          </w:rPr>
          <m:t>≤</m:t>
        </m:r>
        <m:r>
          <m:rPr>
            <m:sty m:val="p"/>
          </m:rPr>
          <w:rPr>
            <w:rFonts w:ascii="Cambria Math" w:hAnsi="Cambria Math"/>
            <w:sz w:val="28"/>
          </w:rPr>
          <m:t>j</m:t>
        </m:r>
        <m:r>
          <m:rPr>
            <m:sty m:val="p"/>
          </m:rPr>
          <w:rPr>
            <w:rFonts w:ascii="Cambria Math"/>
            <w:sz w:val="28"/>
          </w:rPr>
          <m:t>≤</m:t>
        </m:r>
        <m:r>
          <m:rPr>
            <m:sty m:val="p"/>
          </m:rPr>
          <w:rPr>
            <w:rFonts w:ascii="Cambria Math" w:hAnsi="Cambria Math"/>
            <w:sz w:val="28"/>
          </w:rPr>
          <m:t>n</m:t>
        </m:r>
        <m:r>
          <m:rPr>
            <m:sty m:val="p"/>
          </m:rPr>
          <w:rPr>
            <w:rFonts w:ascii="Cambria Math"/>
            <w:sz w:val="28"/>
          </w:rPr>
          <m:t>).</m:t>
        </m:r>
      </m:oMath>
    </w:p>
    <w:p w:rsidR="00286602" w:rsidRPr="00735A68" w:rsidRDefault="00286602" w:rsidP="00286602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A36586">
        <w:lastRenderedPageBreak/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n</m:t>
                </m:r>
              </m:sub>
            </m:sSub>
          </m:e>
        </m:d>
      </m:oMath>
      <w:r w:rsidRPr="00A36586">
        <w:t xml:space="preserve"> be orthonormal on  [a,b].  Let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 xml:space="preserve">= 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m=1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>(x)</m:t>
            </m:r>
          </m:e>
        </m:nary>
      </m:oMath>
      <w:r w:rsidRPr="00A36586">
        <w:t xml:space="preserve"> be the nth partial sum of the Fourier series of f and suppose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 xml:space="preserve">= 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m=1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>(x)</m:t>
            </m:r>
          </m:e>
        </m:nary>
      </m:oMath>
      <w:r w:rsidRPr="0010201B">
        <w:rPr>
          <w:rFonts w:hAnsi="Cambria Math"/>
          <w:sz w:val="28"/>
        </w:rPr>
        <w:t>.</w:t>
      </w:r>
      <w:r w:rsidRPr="00A36586">
        <w:t xml:space="preserve"> Then prove that</w:t>
      </w:r>
      <w:r w:rsidR="00A36586">
        <w:t xml:space="preserve"> </w:t>
      </w:r>
      <w:r w:rsidRPr="00A36586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a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b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f</m:t>
                    </m:r>
                    <m:r>
                      <w:rPr>
                        <w:rFonts w:eastAsiaTheme="minorEastAsia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dx</m:t>
            </m:r>
            <m:r>
              <w:rPr>
                <w:rFonts w:ascii="Cambria Math" w:eastAsiaTheme="minorEastAsia"/>
                <w:sz w:val="28"/>
              </w:rPr>
              <m:t xml:space="preserve"> </m:t>
            </m:r>
            <m:r>
              <w:rPr>
                <w:rFonts w:ascii="Cambria Math" w:eastAsiaTheme="minorEastAsia"/>
                <w:sz w:val="28"/>
              </w:rPr>
              <m:t>≤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f</m:t>
                        </m:r>
                        <m:r>
                          <w:rPr>
                            <w:rFonts w:eastAsiaTheme="minorEastAsia"/>
                            <w:sz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</w:rPr>
                  <m:t>dx</m:t>
                </m:r>
              </m:e>
            </m:nary>
          </m:e>
        </m:nary>
      </m:oMath>
      <w:r w:rsidRPr="00A36586">
        <w:rPr>
          <w:rFonts w:eastAsiaTheme="minorEastAsia"/>
        </w:rPr>
        <w:t xml:space="preserve">, and the equality holds if and only 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γ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m</m:t>
            </m:r>
          </m:sub>
        </m:sSub>
        <m:r>
          <w:rPr>
            <w:rFonts w:ascii="Cambria Math" w:eastAsiaTheme="minorEastAsia"/>
            <w:sz w:val="28"/>
          </w:rPr>
          <m:t xml:space="preserve"> =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m</m:t>
            </m:r>
          </m:sub>
        </m:sSub>
      </m:oMath>
      <w:r w:rsidRPr="00A36586">
        <w:rPr>
          <w:rFonts w:eastAsiaTheme="minorEastAsia"/>
        </w:rPr>
        <w:t>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rPr>
          <w:rFonts w:eastAsiaTheme="minorEastAsia"/>
        </w:rPr>
        <w:t xml:space="preserve">Given a double sequence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ij</m:t>
                </m:r>
              </m:sub>
            </m:sSub>
          </m:e>
        </m:d>
        <m:r>
          <w:rPr>
            <w:rFonts w:ascii="Cambria Math" w:eastAsiaTheme="minorEastAsia"/>
            <w:sz w:val="28"/>
          </w:rPr>
          <m:t xml:space="preserve">,  </m:t>
        </m:r>
        <m:r>
          <w:rPr>
            <w:rFonts w:ascii="Cambria Math" w:eastAsiaTheme="minorEastAsia" w:hAnsi="Cambria Math"/>
            <w:sz w:val="28"/>
          </w:rPr>
          <m:t>i</m:t>
        </m:r>
        <m:r>
          <w:rPr>
            <w:rFonts w:ascii="Cambria Math" w:eastAsiaTheme="minorEastAsia"/>
            <w:sz w:val="28"/>
          </w:rPr>
          <m:t>=1,2,</m:t>
        </m:r>
        <m:r>
          <w:rPr>
            <w:rFonts w:ascii="Cambria Math" w:eastAsiaTheme="minorEastAsia"/>
            <w:sz w:val="28"/>
          </w:rPr>
          <m:t>…</m:t>
        </m:r>
        <m:r>
          <w:rPr>
            <w:rFonts w:ascii="Cambria Math" w:eastAsiaTheme="minorEastAsia"/>
            <w:sz w:val="28"/>
          </w:rPr>
          <m:t xml:space="preserve">, </m:t>
        </m:r>
        <m:r>
          <w:rPr>
            <w:rFonts w:ascii="Cambria Math" w:eastAsiaTheme="minorEastAsia" w:hAnsi="Cambria Math"/>
            <w:sz w:val="28"/>
          </w:rPr>
          <m:t>j</m:t>
        </m:r>
        <m:r>
          <w:rPr>
            <w:rFonts w:ascii="Cambria Math" w:eastAsiaTheme="minorEastAsia"/>
            <w:sz w:val="28"/>
          </w:rPr>
          <m:t>=1,2,3,</m:t>
        </m:r>
        <m:r>
          <w:rPr>
            <w:rFonts w:ascii="Cambria Math" w:eastAsiaTheme="minorEastAsia"/>
            <w:sz w:val="28"/>
          </w:rPr>
          <m:t>…</m:t>
        </m:r>
      </m:oMath>
      <w:r w:rsidRPr="00735A68">
        <w:rPr>
          <w:rFonts w:eastAsiaTheme="minorEastAsia"/>
        </w:rPr>
        <w:t xml:space="preserve"> Suppose that </w:t>
      </w:r>
    </w:p>
    <w:p w:rsidR="00286602" w:rsidRPr="00735A68" w:rsidRDefault="00431CFE" w:rsidP="00286602">
      <w:pPr>
        <w:pStyle w:val="ListParagraph"/>
        <w:rPr>
          <w:rFonts w:eastAsiaTheme="minorEastAsia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j</m:t>
            </m:r>
            <m:r>
              <w:rPr>
                <w:rFonts w:ascii="Cambria Math" w:eastAsiaTheme="minorEastAsia"/>
                <w:sz w:val="28"/>
              </w:rPr>
              <m:t>=1</m:t>
            </m:r>
          </m:sub>
          <m:sup>
            <m:r>
              <w:rPr>
                <w:rFonts w:ascii="Cambria Math" w:eastAsiaTheme="minorEastAsia"/>
                <w:sz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ij</m:t>
                    </m:r>
                  </m:sub>
                </m:sSub>
              </m:e>
            </m:d>
            <m:r>
              <w:rPr>
                <w:rFonts w:ascii="Cambria Math" w:eastAsiaTheme="minorEastAsia"/>
                <w:sz w:val="28"/>
              </w:rPr>
              <m:t xml:space="preserve">  =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i</m:t>
                </m:r>
              </m:sub>
            </m:sSub>
            <m:r>
              <w:rPr>
                <w:rFonts w:ascii="Cambria Math" w:eastAsiaTheme="minorEastAsia"/>
                <w:sz w:val="28"/>
              </w:rPr>
              <m:t xml:space="preserve">  ( </m:t>
            </m:r>
            <m:r>
              <w:rPr>
                <w:rFonts w:ascii="Cambria Math" w:eastAsiaTheme="minorEastAsia" w:hAnsi="Cambria Math"/>
                <w:sz w:val="28"/>
              </w:rPr>
              <m:t>i</m:t>
            </m:r>
            <m:r>
              <w:rPr>
                <w:rFonts w:ascii="Cambria Math" w:eastAsiaTheme="minorEastAsia"/>
                <w:sz w:val="28"/>
              </w:rPr>
              <m:t>=1,2,</m:t>
            </m:r>
            <m:r>
              <w:rPr>
                <w:rFonts w:ascii="Cambria Math" w:eastAsiaTheme="minorEastAsia"/>
                <w:sz w:val="28"/>
              </w:rPr>
              <m:t>…</m:t>
            </m:r>
            <m:r>
              <w:rPr>
                <w:rFonts w:ascii="Cambria Math" w:eastAsiaTheme="minorEastAsia"/>
                <w:sz w:val="28"/>
              </w:rPr>
              <m:t>)</m:t>
            </m:r>
          </m:e>
        </m:nary>
      </m:oMath>
      <w:r w:rsidR="00286602" w:rsidRPr="00735A68">
        <w:rPr>
          <w:rFonts w:eastAsiaTheme="minorEastAsia"/>
        </w:rPr>
        <w:t xml:space="preserve"> and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i</m:t>
                </m:r>
              </m:sub>
            </m:sSub>
          </m:e>
        </m:nary>
      </m:oMath>
      <w:r w:rsidR="00286602" w:rsidRPr="00735A68">
        <w:rPr>
          <w:rFonts w:eastAsiaTheme="minorEastAsia"/>
        </w:rPr>
        <w:t xml:space="preserve"> converges.  Then prove that </w:t>
      </w:r>
    </w:p>
    <w:p w:rsidR="00286602" w:rsidRPr="00735A68" w:rsidRDefault="00286602" w:rsidP="00286602">
      <w:pPr>
        <w:pStyle w:val="ListParagraph"/>
        <w:rPr>
          <w:rFonts w:eastAsiaTheme="minorEastAsia"/>
        </w:rPr>
      </w:pPr>
      <w:r w:rsidRPr="0010201B">
        <w:rPr>
          <w:rFonts w:eastAsiaTheme="minorEastAsia"/>
          <w:sz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i</m:t>
            </m:r>
            <m:r>
              <w:rPr>
                <w:rFonts w:ascii="Cambria Math" w:eastAsiaTheme="minorEastAsia"/>
                <w:sz w:val="28"/>
              </w:rPr>
              <m:t>=1</m:t>
            </m:r>
          </m:sub>
          <m:sup>
            <m:r>
              <w:rPr>
                <w:rFonts w:ascii="Cambria Math" w:eastAsiaTheme="minorEastAsia"/>
                <w:sz w:val="28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</w:rPr>
                  <m:t>j</m:t>
                </m:r>
                <m:r>
                  <w:rPr>
                    <w:rFonts w:ascii="Cambria Math" w:eastAsiaTheme="minorEastAsia"/>
                    <w:sz w:val="28"/>
                  </w:rPr>
                  <m:t>=1</m:t>
                </m:r>
              </m:sub>
              <m:sup>
                <m:r>
                  <w:rPr>
                    <w:rFonts w:ascii="Cambria Math" w:eastAsiaTheme="minorEastAsia"/>
                    <w:sz w:val="28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/>
                    <w:sz w:val="28"/>
                  </w:rPr>
                  <m:t xml:space="preserve">  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j</m:t>
                    </m:r>
                    <m:r>
                      <w:rPr>
                        <w:rFonts w:ascii="Cambria Math" w:eastAsiaTheme="minorEastAsia"/>
                        <w:sz w:val="28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/>
                        <w:sz w:val="28"/>
                      </w:rPr>
                      <m:t>∞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i</m:t>
                        </m:r>
                        <m:r>
                          <w:rPr>
                            <w:rFonts w:ascii="Cambria Math" w:eastAsiaTheme="minorEastAsia"/>
                            <w:sz w:val="28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eastAsiaTheme="minorEastAsia"/>
                            <w:sz w:val="28"/>
                          </w:rPr>
                          <m:t>∞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ij</m:t>
                            </m:r>
                          </m:sub>
                        </m:sSub>
                      </m:e>
                    </m:nary>
                  </m:e>
                </m:nary>
              </m:e>
            </m:nary>
          </m:e>
        </m:nary>
      </m:oMath>
      <w:r w:rsidRPr="00735A68">
        <w:rPr>
          <w:rFonts w:eastAsiaTheme="minorEastAsia"/>
        </w:rPr>
        <w:t>.</w:t>
      </w:r>
    </w:p>
    <w:p w:rsidR="00BC262A" w:rsidRDefault="00BC262A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ind w:left="720" w:hanging="720"/>
        <w:jc w:val="center"/>
        <w:rPr>
          <w:b/>
          <w:sz w:val="28"/>
          <w:szCs w:val="28"/>
        </w:rPr>
      </w:pPr>
    </w:p>
    <w:p w:rsidR="007B5531" w:rsidRPr="000E1148" w:rsidRDefault="007B5531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ind w:left="720" w:hanging="72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7B5531" w:rsidRPr="005F0484" w:rsidRDefault="007B5531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32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t xml:space="preserve">If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m</m:t>
            </m:r>
          </m:e>
          <m:sup>
            <m:r>
              <w:rPr>
                <w:rFonts w:hAnsi="Cambria Math"/>
                <w:sz w:val="28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E</m:t>
            </m:r>
          </m:e>
        </m:d>
        <m:r>
          <w:rPr>
            <w:rFonts w:ascii="Cambria Math"/>
            <w:sz w:val="28"/>
          </w:rPr>
          <m:t>&lt;</m:t>
        </m:r>
        <m:r>
          <w:rPr>
            <w:rFonts w:ascii="Cambria Math"/>
            <w:sz w:val="28"/>
          </w:rPr>
          <m:t>∞</m:t>
        </m:r>
        <m:r>
          <w:rPr>
            <w:rFonts w:ascii="Cambria Math"/>
          </w:rPr>
          <m:t xml:space="preserve"> </m:t>
        </m:r>
      </m:oMath>
      <w:r w:rsidRPr="00735A68">
        <w:rPr>
          <w:rFonts w:eastAsiaTheme="minorEastAsia"/>
        </w:rPr>
        <w:t xml:space="preserve">then prove that </w:t>
      </w:r>
      <w:r w:rsidRPr="00A17189">
        <w:rPr>
          <w:rFonts w:eastAsiaTheme="minorEastAsia"/>
          <w:i/>
        </w:rPr>
        <w:t>E</w:t>
      </w:r>
      <w:r w:rsidRPr="00735A68">
        <w:rPr>
          <w:rFonts w:eastAsiaTheme="minorEastAsia"/>
        </w:rPr>
        <w:t xml:space="preserve"> is measurable if and only if , for all </w:t>
      </w:r>
      <m:oMath>
        <m:r>
          <w:rPr>
            <w:rFonts w:ascii="Cambria Math" w:eastAsiaTheme="minorEastAsia" w:hAnsi="Cambria Math"/>
            <w:sz w:val="28"/>
          </w:rPr>
          <m:t>∈&gt;0,</m:t>
        </m:r>
      </m:oMath>
      <w:r w:rsidRPr="00735A68">
        <w:rPr>
          <w:rFonts w:eastAsiaTheme="minorEastAsia"/>
        </w:rPr>
        <w:t xml:space="preserve"> there exist disjoint finite intervals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I</m:t>
            </m:r>
          </m:e>
          <m:sub>
            <m:r>
              <w:rPr>
                <w:rFonts w:ascii="Cambria Math" w:eastAsiaTheme="minorEastAsia"/>
                <w:sz w:val="28"/>
              </w:rPr>
              <m:t>1</m:t>
            </m:r>
          </m:sub>
        </m:sSub>
        <m:r>
          <w:rPr>
            <w:rFonts w:ascii="Cambria Math" w:eastAsiaTheme="minorEastAsia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I</m:t>
            </m:r>
          </m:e>
          <m:sub>
            <m:r>
              <w:rPr>
                <w:rFonts w:ascii="Cambria Math" w:eastAsiaTheme="minorEastAsia"/>
                <w:sz w:val="28"/>
              </w:rPr>
              <m:t>2</m:t>
            </m:r>
          </m:sub>
        </m:sSub>
        <m:r>
          <w:rPr>
            <w:rFonts w:ascii="Cambria Math" w:eastAsiaTheme="minorEastAsia"/>
            <w:sz w:val="28"/>
          </w:rPr>
          <m:t>,</m:t>
        </m:r>
        <m:r>
          <w:rPr>
            <w:rFonts w:ascii="Cambria Math" w:eastAsiaTheme="minorEastAsia"/>
            <w:sz w:val="28"/>
          </w:rPr>
          <m:t>…</m:t>
        </m:r>
        <m:r>
          <w:rPr>
            <w:rFonts w:ascii="Cambria Math" w:eastAsiaTheme="minorEastAsia"/>
            <w:sz w:val="28"/>
          </w:rPr>
          <m:t>.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</m:oMath>
      <w:r w:rsidRPr="00735A68">
        <w:rPr>
          <w:rFonts w:eastAsiaTheme="minorEastAsia"/>
        </w:rPr>
        <w:t xml:space="preserve"> such that </w:t>
      </w:r>
      <w:r w:rsidRPr="00A17189">
        <w:rPr>
          <w:rFonts w:eastAsiaTheme="minorEastAsia"/>
          <w:sz w:val="28"/>
        </w:rPr>
        <w:t>m</w:t>
      </w:r>
      <w:r w:rsidRPr="00A17189">
        <w:rPr>
          <w:rFonts w:eastAsiaTheme="minorEastAsia"/>
          <w:sz w:val="28"/>
          <w:vertAlign w:val="superscript"/>
        </w:rPr>
        <w:t>*</w:t>
      </w:r>
      <w:r w:rsidRPr="00A17189">
        <w:rPr>
          <w:rFonts w:eastAsiaTheme="minorEastAsia"/>
          <w:sz w:val="28"/>
        </w:rPr>
        <w:t>(E</w:t>
      </w:r>
      <m:oMath>
        <m:r>
          <w:rPr>
            <w:rFonts w:eastAsiaTheme="minorEastAsia"/>
            <w:sz w:val="28"/>
          </w:rPr>
          <m:t>∆</m:t>
        </m:r>
        <m:nary>
          <m:naryPr>
            <m:chr m:val="⋃"/>
            <m:limLoc m:val="undOvr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i</m:t>
            </m:r>
            <m:r>
              <w:rPr>
                <w:rFonts w:ascii="Cambria Math" w:eastAsiaTheme="minorEastAsia"/>
                <w:sz w:val="28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i</m:t>
                </m:r>
              </m:sub>
            </m:sSub>
            <m:r>
              <w:rPr>
                <w:rFonts w:ascii="Cambria Math" w:eastAsiaTheme="minorEastAsia"/>
                <w:sz w:val="28"/>
              </w:rPr>
              <m:t>)&lt;</m:t>
            </m:r>
            <m:r>
              <w:rPr>
                <w:rFonts w:ascii="Cambria Math" w:eastAsiaTheme="minorEastAsia" w:hAnsi="Cambria Math"/>
                <w:sz w:val="28"/>
              </w:rPr>
              <m:t>∈</m:t>
            </m:r>
            <m:r>
              <w:rPr>
                <w:rFonts w:ascii="Cambria Math" w:eastAsiaTheme="minorEastAsia"/>
                <w:sz w:val="28"/>
              </w:rPr>
              <m:t>.</m:t>
            </m:r>
          </m:e>
        </m:nary>
      </m:oMath>
      <w:r w:rsidRPr="00A17189">
        <w:rPr>
          <w:rFonts w:eastAsiaTheme="minorEastAsia"/>
          <w:sz w:val="28"/>
        </w:rPr>
        <w:t xml:space="preserve">  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rPr>
          <w:rFonts w:eastAsiaTheme="minorEastAsia"/>
        </w:rPr>
        <w:t>State and prove Fatou’s Lemma.</w:t>
      </w:r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rPr>
          <w:rFonts w:eastAsiaTheme="minorEastAsia"/>
        </w:rPr>
        <w:t>State and prove Stone –weierstrass theorem.</w:t>
      </w:r>
    </w:p>
    <w:p w:rsidR="00230233" w:rsidRPr="00230233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rPr>
          <w:rFonts w:eastAsiaTheme="minorEastAsia"/>
        </w:rPr>
        <w:t xml:space="preserve">Suppose </w:t>
      </w:r>
      <w:r w:rsidRPr="00D76F5C">
        <w:rPr>
          <w:rFonts w:eastAsiaTheme="minorEastAsia"/>
        </w:rPr>
        <w:t>f</w:t>
      </w:r>
      <w:r w:rsidRPr="00735A68">
        <w:rPr>
          <w:rFonts w:eastAsiaTheme="minorEastAsia"/>
        </w:rPr>
        <w:t xml:space="preserve"> maps an open set </w:t>
      </w:r>
      <m:oMath>
        <m:r>
          <w:rPr>
            <w:rFonts w:ascii="Cambria Math" w:eastAsiaTheme="minorEastAsia" w:hAnsi="Cambria Math"/>
            <w:sz w:val="28"/>
          </w:rPr>
          <m:t>E⊂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n</m:t>
            </m:r>
          </m:sup>
        </m:sSup>
      </m:oMath>
      <w:r w:rsidRPr="00735A68">
        <w:rPr>
          <w:rFonts w:eastAsiaTheme="minorEastAsia"/>
        </w:rPr>
        <w:t xml:space="preserve">  into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m</m:t>
            </m:r>
          </m:sup>
        </m:sSup>
      </m:oMath>
      <w:r w:rsidRPr="00735A68">
        <w:rPr>
          <w:rFonts w:eastAsiaTheme="minorEastAsia"/>
        </w:rPr>
        <w:t xml:space="preserve">.  Then prove that </w:t>
      </w:r>
      <w:r w:rsidRPr="009D1023">
        <w:rPr>
          <w:rFonts w:eastAsiaTheme="minorEastAsia"/>
          <w:sz w:val="28"/>
        </w:rPr>
        <w:t xml:space="preserve">f </w:t>
      </w:r>
      <m:oMath>
        <m:r>
          <w:rPr>
            <w:rFonts w:ascii="Cambria Math" w:eastAsiaTheme="minorEastAsia" w:hAnsi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m:rPr>
                <m:scr m:val="script"/>
              </m:rPr>
              <w:rPr>
                <w:rFonts w:eastAsiaTheme="minorEastAsia" w:hAnsi="Cambria Math"/>
                <w:sz w:val="28"/>
              </w:rPr>
              <m:t>F</m:t>
            </m:r>
          </m:e>
          <m:sup>
            <m:r>
              <w:rPr>
                <w:rFonts w:ascii="Cambria Math" w:eastAsiaTheme="minorEastAsia"/>
                <w:sz w:val="28"/>
              </w:rPr>
              <m:t>'</m:t>
            </m:r>
          </m:sup>
        </m:sSup>
        <m:r>
          <w:rPr>
            <w:rFonts w:ascii="Cambria Math" w:eastAsiaTheme="minorEastAsia"/>
            <w:sz w:val="28"/>
          </w:rPr>
          <m:t>(</m:t>
        </m:r>
        <m:r>
          <w:rPr>
            <w:rFonts w:ascii="Cambria Math" w:eastAsiaTheme="minorEastAsia" w:hAnsi="Cambria Math"/>
            <w:sz w:val="28"/>
          </w:rPr>
          <m:t>E</m:t>
        </m:r>
        <m:r>
          <w:rPr>
            <w:rFonts w:ascii="Cambria Math" w:eastAsiaTheme="minorEastAsia"/>
            <w:sz w:val="28"/>
          </w:rPr>
          <m:t>)</m:t>
        </m:r>
      </m:oMath>
      <w:r w:rsidRPr="00735A68">
        <w:rPr>
          <w:rFonts w:eastAsiaTheme="minorEastAsia"/>
        </w:rPr>
        <w:t xml:space="preserve"> if and only if the partial derivatives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j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i</m:t>
            </m:r>
          </m:sub>
        </m:sSub>
      </m:oMath>
      <w:r w:rsidRPr="00735A68">
        <w:rPr>
          <w:rFonts w:eastAsiaTheme="minorEastAsia"/>
        </w:rPr>
        <w:t xml:space="preserve"> exist and are continuous on E for </w:t>
      </w:r>
    </w:p>
    <w:p w:rsidR="00286602" w:rsidRPr="00735A68" w:rsidRDefault="00286602" w:rsidP="00230233">
      <w:pPr>
        <w:pStyle w:val="ListParagraph"/>
        <w:spacing w:after="200" w:line="276" w:lineRule="auto"/>
      </w:pPr>
      <w:r w:rsidRPr="00735A68">
        <w:rPr>
          <w:rFonts w:eastAsiaTheme="minorEastAsia"/>
        </w:rPr>
        <w:t>1</w:t>
      </w:r>
      <m:oMath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i</m:t>
        </m:r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/>
          </w:rPr>
          <m:t>,  1</m:t>
        </m:r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j</m:t>
        </m:r>
        <m:r>
          <w:rPr>
            <w:rFonts w:ascii="Cambria Math" w:eastAsiaTheme="minorEastAsia"/>
          </w:rPr>
          <m:t>≤</m:t>
        </m:r>
        <m:r>
          <w:rPr>
            <w:rFonts w:ascii="Cambria Math" w:eastAsiaTheme="minorEastAsia" w:hAnsi="Cambria Math"/>
          </w:rPr>
          <m:t>n</m:t>
        </m:r>
        <m:r>
          <w:rPr>
            <w:rFonts w:ascii="Cambria Math" w:eastAsiaTheme="minorEastAsia"/>
          </w:rPr>
          <m:t>.</m:t>
        </m:r>
      </m:oMath>
    </w:p>
    <w:p w:rsidR="00286602" w:rsidRPr="00735A68" w:rsidRDefault="00286602" w:rsidP="00A36586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735A68">
        <w:rPr>
          <w:rFonts w:eastAsiaTheme="minorEastAsia"/>
        </w:rPr>
        <w:t>State and prove Parseval’s theorem.</w:t>
      </w:r>
    </w:p>
    <w:p w:rsidR="0088095E" w:rsidRPr="00C73947" w:rsidRDefault="0088095E" w:rsidP="00755705">
      <w:pPr>
        <w:tabs>
          <w:tab w:val="left" w:pos="720"/>
          <w:tab w:val="left" w:pos="810"/>
          <w:tab w:val="right" w:pos="8280"/>
        </w:tabs>
        <w:spacing w:before="120" w:line="202" w:lineRule="auto"/>
        <w:ind w:left="720" w:hanging="720"/>
        <w:jc w:val="center"/>
        <w:rPr>
          <w:b/>
          <w:sz w:val="32"/>
        </w:rPr>
      </w:pPr>
      <w:r w:rsidRPr="00C73947">
        <w:rPr>
          <w:b/>
          <w:sz w:val="32"/>
        </w:rPr>
        <w:t>———————</w:t>
      </w:r>
    </w:p>
    <w:sectPr w:rsidR="0088095E" w:rsidRPr="00C73947" w:rsidSect="00A36586">
      <w:headerReference w:type="default" r:id="rId7"/>
      <w:footerReference w:type="even" r:id="rId8"/>
      <w:footerReference w:type="default" r:id="rId9"/>
      <w:pgSz w:w="11909" w:h="16834" w:code="9"/>
      <w:pgMar w:top="1440" w:right="1469" w:bottom="1440" w:left="180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2D6" w:rsidRDefault="00E622D6">
      <w:r>
        <w:separator/>
      </w:r>
    </w:p>
  </w:endnote>
  <w:endnote w:type="continuationSeparator" w:id="1">
    <w:p w:rsidR="00E622D6" w:rsidRDefault="00E6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63" w:rsidRDefault="00431CF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3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363" w:rsidRDefault="004463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704"/>
      <w:docPartObj>
        <w:docPartGallery w:val="Page Numbers (Bottom of Page)"/>
        <w:docPartUnique/>
      </w:docPartObj>
    </w:sdtPr>
    <w:sdtContent>
      <w:p w:rsidR="00446363" w:rsidRDefault="00431CFE">
        <w:pPr>
          <w:pStyle w:val="Footer"/>
          <w:jc w:val="center"/>
        </w:pPr>
        <w:fldSimple w:instr=" PAGE   \* MERGEFORMAT ">
          <w:r w:rsidR="00043FA1">
            <w:rPr>
              <w:noProof/>
            </w:rPr>
            <w:t>1</w:t>
          </w:r>
        </w:fldSimple>
      </w:p>
    </w:sdtContent>
  </w:sdt>
  <w:p w:rsidR="00446363" w:rsidRDefault="004463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2D6" w:rsidRDefault="00E622D6">
      <w:r>
        <w:separator/>
      </w:r>
    </w:p>
  </w:footnote>
  <w:footnote w:type="continuationSeparator" w:id="1">
    <w:p w:rsidR="00E622D6" w:rsidRDefault="00E62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63" w:rsidRPr="000E1148" w:rsidRDefault="00446363" w:rsidP="006F0E35">
    <w:pPr>
      <w:rPr>
        <w:b/>
        <w:sz w:val="28"/>
        <w:szCs w:val="28"/>
      </w:rPr>
    </w:pP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  <w:t xml:space="preserve"> </w:t>
    </w:r>
    <w:r>
      <w:rPr>
        <w:b/>
        <w:sz w:val="28"/>
        <w:szCs w:val="28"/>
      </w:rPr>
      <w:t xml:space="preserve">      </w:t>
    </w:r>
    <w:r w:rsidRPr="000E1148">
      <w:rPr>
        <w:b/>
        <w:sz w:val="28"/>
        <w:szCs w:val="28"/>
      </w:rPr>
      <w:t xml:space="preserve"> </w:t>
    </w:r>
    <w:r w:rsidR="00245135">
      <w:rPr>
        <w:b/>
        <w:sz w:val="28"/>
        <w:szCs w:val="28"/>
      </w:rPr>
      <w:t xml:space="preserve">       </w:t>
    </w:r>
    <w:r w:rsidR="00286602">
      <w:rPr>
        <w:b/>
        <w:sz w:val="28"/>
        <w:szCs w:val="28"/>
      </w:rPr>
      <w:t xml:space="preserve">       </w:t>
    </w:r>
    <w:r w:rsidR="00245135">
      <w:rPr>
        <w:b/>
        <w:sz w:val="28"/>
        <w:szCs w:val="28"/>
      </w:rPr>
      <w:t xml:space="preserve">  </w:t>
    </w:r>
    <w:r>
      <w:rPr>
        <w:b/>
        <w:sz w:val="28"/>
        <w:szCs w:val="28"/>
      </w:rPr>
      <w:t>PAM/CT/1A02</w:t>
    </w:r>
  </w:p>
  <w:p w:rsidR="00446363" w:rsidRDefault="00446363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4EF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BF2"/>
    <w:multiLevelType w:val="hybridMultilevel"/>
    <w:tmpl w:val="43C8B0F2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76789"/>
    <w:multiLevelType w:val="hybridMultilevel"/>
    <w:tmpl w:val="ECAE4CE0"/>
    <w:lvl w:ilvl="0" w:tplc="8AF091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0781B"/>
    <w:multiLevelType w:val="hybridMultilevel"/>
    <w:tmpl w:val="D54A02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24691"/>
    <w:multiLevelType w:val="hybridMultilevel"/>
    <w:tmpl w:val="C9E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24A70"/>
    <w:multiLevelType w:val="hybridMultilevel"/>
    <w:tmpl w:val="FF2282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25BA3"/>
    <w:multiLevelType w:val="hybridMultilevel"/>
    <w:tmpl w:val="C9E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B0852"/>
    <w:multiLevelType w:val="hybridMultilevel"/>
    <w:tmpl w:val="18E2E22E"/>
    <w:lvl w:ilvl="0" w:tplc="4B427BC8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86299A"/>
    <w:multiLevelType w:val="hybridMultilevel"/>
    <w:tmpl w:val="98D245E2"/>
    <w:lvl w:ilvl="0" w:tplc="191ED6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B77B8"/>
    <w:multiLevelType w:val="hybridMultilevel"/>
    <w:tmpl w:val="D9CAC14C"/>
    <w:lvl w:ilvl="0" w:tplc="D30C1E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215"/>
    <w:rsid w:val="00012C39"/>
    <w:rsid w:val="00017C60"/>
    <w:rsid w:val="000269C9"/>
    <w:rsid w:val="00033F3F"/>
    <w:rsid w:val="00034485"/>
    <w:rsid w:val="00041C38"/>
    <w:rsid w:val="00043FA1"/>
    <w:rsid w:val="00046758"/>
    <w:rsid w:val="00046F84"/>
    <w:rsid w:val="000704B6"/>
    <w:rsid w:val="0007336E"/>
    <w:rsid w:val="000834EA"/>
    <w:rsid w:val="000A1EA0"/>
    <w:rsid w:val="000A4CFA"/>
    <w:rsid w:val="000B1562"/>
    <w:rsid w:val="000B1CB5"/>
    <w:rsid w:val="000B2149"/>
    <w:rsid w:val="000B2B73"/>
    <w:rsid w:val="000B672C"/>
    <w:rsid w:val="000C52AD"/>
    <w:rsid w:val="000C7C17"/>
    <w:rsid w:val="000D5DAD"/>
    <w:rsid w:val="000D7BD7"/>
    <w:rsid w:val="000D7E39"/>
    <w:rsid w:val="000E101B"/>
    <w:rsid w:val="000E1148"/>
    <w:rsid w:val="000E6254"/>
    <w:rsid w:val="000E714A"/>
    <w:rsid w:val="00100178"/>
    <w:rsid w:val="0010201B"/>
    <w:rsid w:val="00105646"/>
    <w:rsid w:val="0010726B"/>
    <w:rsid w:val="001130D6"/>
    <w:rsid w:val="00114438"/>
    <w:rsid w:val="00115A9C"/>
    <w:rsid w:val="001376BC"/>
    <w:rsid w:val="001457D3"/>
    <w:rsid w:val="0015184D"/>
    <w:rsid w:val="001524BA"/>
    <w:rsid w:val="001569F6"/>
    <w:rsid w:val="00164958"/>
    <w:rsid w:val="001723D2"/>
    <w:rsid w:val="00172EEB"/>
    <w:rsid w:val="001809D2"/>
    <w:rsid w:val="001A2E1B"/>
    <w:rsid w:val="001A795D"/>
    <w:rsid w:val="001B5C29"/>
    <w:rsid w:val="001C204F"/>
    <w:rsid w:val="001D3A1B"/>
    <w:rsid w:val="001D492C"/>
    <w:rsid w:val="001D571F"/>
    <w:rsid w:val="001D6296"/>
    <w:rsid w:val="001D7172"/>
    <w:rsid w:val="001E4383"/>
    <w:rsid w:val="001F1419"/>
    <w:rsid w:val="001F590A"/>
    <w:rsid w:val="00210CB5"/>
    <w:rsid w:val="002175F1"/>
    <w:rsid w:val="00227DD1"/>
    <w:rsid w:val="00230233"/>
    <w:rsid w:val="00235C82"/>
    <w:rsid w:val="0024271C"/>
    <w:rsid w:val="00245135"/>
    <w:rsid w:val="00255D67"/>
    <w:rsid w:val="002571E3"/>
    <w:rsid w:val="00261686"/>
    <w:rsid w:val="0026226D"/>
    <w:rsid w:val="002726EF"/>
    <w:rsid w:val="00275B79"/>
    <w:rsid w:val="00281C13"/>
    <w:rsid w:val="00285D9A"/>
    <w:rsid w:val="00286602"/>
    <w:rsid w:val="00286C75"/>
    <w:rsid w:val="00291EF4"/>
    <w:rsid w:val="002A7754"/>
    <w:rsid w:val="002B15A9"/>
    <w:rsid w:val="002B6319"/>
    <w:rsid w:val="002B63AA"/>
    <w:rsid w:val="002C6DF8"/>
    <w:rsid w:val="002D57A4"/>
    <w:rsid w:val="002E39BC"/>
    <w:rsid w:val="002E4449"/>
    <w:rsid w:val="002E731A"/>
    <w:rsid w:val="002F023F"/>
    <w:rsid w:val="00314195"/>
    <w:rsid w:val="0031753B"/>
    <w:rsid w:val="003231F7"/>
    <w:rsid w:val="00323EC8"/>
    <w:rsid w:val="00332479"/>
    <w:rsid w:val="00356046"/>
    <w:rsid w:val="00357581"/>
    <w:rsid w:val="00365A26"/>
    <w:rsid w:val="00374443"/>
    <w:rsid w:val="0037540C"/>
    <w:rsid w:val="00383E57"/>
    <w:rsid w:val="003A2E4B"/>
    <w:rsid w:val="003A391D"/>
    <w:rsid w:val="003A76AB"/>
    <w:rsid w:val="003B2DAB"/>
    <w:rsid w:val="003E49E6"/>
    <w:rsid w:val="003E50D8"/>
    <w:rsid w:val="003E76AE"/>
    <w:rsid w:val="00401AB6"/>
    <w:rsid w:val="004035DB"/>
    <w:rsid w:val="004039D9"/>
    <w:rsid w:val="0041313B"/>
    <w:rsid w:val="0041774D"/>
    <w:rsid w:val="00420A42"/>
    <w:rsid w:val="00430825"/>
    <w:rsid w:val="00431CFE"/>
    <w:rsid w:val="00432F2C"/>
    <w:rsid w:val="00434CA2"/>
    <w:rsid w:val="00435023"/>
    <w:rsid w:val="00437EC2"/>
    <w:rsid w:val="00443BDB"/>
    <w:rsid w:val="00446363"/>
    <w:rsid w:val="00457C0F"/>
    <w:rsid w:val="004617DC"/>
    <w:rsid w:val="00472C22"/>
    <w:rsid w:val="0048257A"/>
    <w:rsid w:val="004848CA"/>
    <w:rsid w:val="004854B7"/>
    <w:rsid w:val="00493E5E"/>
    <w:rsid w:val="00494F1E"/>
    <w:rsid w:val="004C3424"/>
    <w:rsid w:val="004D54E7"/>
    <w:rsid w:val="004E103E"/>
    <w:rsid w:val="004E197F"/>
    <w:rsid w:val="004F02EF"/>
    <w:rsid w:val="004F7428"/>
    <w:rsid w:val="00500131"/>
    <w:rsid w:val="00500F55"/>
    <w:rsid w:val="00505BD4"/>
    <w:rsid w:val="0051674A"/>
    <w:rsid w:val="005367B3"/>
    <w:rsid w:val="00537015"/>
    <w:rsid w:val="00537F4C"/>
    <w:rsid w:val="005417B8"/>
    <w:rsid w:val="00552C52"/>
    <w:rsid w:val="005674C1"/>
    <w:rsid w:val="00573D43"/>
    <w:rsid w:val="0059221A"/>
    <w:rsid w:val="0059593E"/>
    <w:rsid w:val="005C44A7"/>
    <w:rsid w:val="005D477B"/>
    <w:rsid w:val="005E1542"/>
    <w:rsid w:val="005E225E"/>
    <w:rsid w:val="005E57FB"/>
    <w:rsid w:val="005F0484"/>
    <w:rsid w:val="005F32E0"/>
    <w:rsid w:val="00600DBD"/>
    <w:rsid w:val="00602C86"/>
    <w:rsid w:val="00603422"/>
    <w:rsid w:val="00606686"/>
    <w:rsid w:val="00630DBD"/>
    <w:rsid w:val="00641C08"/>
    <w:rsid w:val="00651EEC"/>
    <w:rsid w:val="0065725E"/>
    <w:rsid w:val="0066296D"/>
    <w:rsid w:val="00662B04"/>
    <w:rsid w:val="0067332D"/>
    <w:rsid w:val="006819AA"/>
    <w:rsid w:val="006836B6"/>
    <w:rsid w:val="0068452A"/>
    <w:rsid w:val="0069114E"/>
    <w:rsid w:val="00692D5C"/>
    <w:rsid w:val="006B0422"/>
    <w:rsid w:val="006B3870"/>
    <w:rsid w:val="006B3C26"/>
    <w:rsid w:val="006B4828"/>
    <w:rsid w:val="006B5375"/>
    <w:rsid w:val="006B70BD"/>
    <w:rsid w:val="006B7CD7"/>
    <w:rsid w:val="006C317A"/>
    <w:rsid w:val="006D300C"/>
    <w:rsid w:val="006E5232"/>
    <w:rsid w:val="006F0E35"/>
    <w:rsid w:val="006F79BF"/>
    <w:rsid w:val="00707780"/>
    <w:rsid w:val="00713690"/>
    <w:rsid w:val="007143E6"/>
    <w:rsid w:val="00733FA4"/>
    <w:rsid w:val="00734C92"/>
    <w:rsid w:val="00736220"/>
    <w:rsid w:val="00744206"/>
    <w:rsid w:val="00745E2E"/>
    <w:rsid w:val="00747D8B"/>
    <w:rsid w:val="00755705"/>
    <w:rsid w:val="00756A4E"/>
    <w:rsid w:val="00761619"/>
    <w:rsid w:val="00761DFF"/>
    <w:rsid w:val="00762377"/>
    <w:rsid w:val="007643D3"/>
    <w:rsid w:val="00773B15"/>
    <w:rsid w:val="007760C6"/>
    <w:rsid w:val="00796517"/>
    <w:rsid w:val="00797743"/>
    <w:rsid w:val="007A3B7C"/>
    <w:rsid w:val="007A598C"/>
    <w:rsid w:val="007B5531"/>
    <w:rsid w:val="007C7FC3"/>
    <w:rsid w:val="007D0DEC"/>
    <w:rsid w:val="007D1EA3"/>
    <w:rsid w:val="007D40D0"/>
    <w:rsid w:val="007D50B8"/>
    <w:rsid w:val="007E6F3F"/>
    <w:rsid w:val="007F32AA"/>
    <w:rsid w:val="007F37F2"/>
    <w:rsid w:val="0082271C"/>
    <w:rsid w:val="00846673"/>
    <w:rsid w:val="0088095E"/>
    <w:rsid w:val="008C4DA1"/>
    <w:rsid w:val="008C76FF"/>
    <w:rsid w:val="008D03E2"/>
    <w:rsid w:val="008D2C99"/>
    <w:rsid w:val="008E2273"/>
    <w:rsid w:val="008E4696"/>
    <w:rsid w:val="008F14CC"/>
    <w:rsid w:val="008F72F5"/>
    <w:rsid w:val="00902C06"/>
    <w:rsid w:val="0090546A"/>
    <w:rsid w:val="00907223"/>
    <w:rsid w:val="009131D8"/>
    <w:rsid w:val="009225F9"/>
    <w:rsid w:val="00936A4A"/>
    <w:rsid w:val="00953730"/>
    <w:rsid w:val="0095528A"/>
    <w:rsid w:val="009603C8"/>
    <w:rsid w:val="00962571"/>
    <w:rsid w:val="00962B72"/>
    <w:rsid w:val="00997CCF"/>
    <w:rsid w:val="009A0666"/>
    <w:rsid w:val="009B030A"/>
    <w:rsid w:val="009C12E1"/>
    <w:rsid w:val="009C59C2"/>
    <w:rsid w:val="009D1023"/>
    <w:rsid w:val="009D2A48"/>
    <w:rsid w:val="009D78A8"/>
    <w:rsid w:val="009E4795"/>
    <w:rsid w:val="009F1ACB"/>
    <w:rsid w:val="00A00C75"/>
    <w:rsid w:val="00A16837"/>
    <w:rsid w:val="00A17189"/>
    <w:rsid w:val="00A24880"/>
    <w:rsid w:val="00A24D65"/>
    <w:rsid w:val="00A333AE"/>
    <w:rsid w:val="00A33FB2"/>
    <w:rsid w:val="00A36586"/>
    <w:rsid w:val="00A36EDB"/>
    <w:rsid w:val="00A54D6F"/>
    <w:rsid w:val="00A712B8"/>
    <w:rsid w:val="00A806DF"/>
    <w:rsid w:val="00A86C08"/>
    <w:rsid w:val="00A93572"/>
    <w:rsid w:val="00AA77F3"/>
    <w:rsid w:val="00AB439D"/>
    <w:rsid w:val="00AB65BB"/>
    <w:rsid w:val="00AC344E"/>
    <w:rsid w:val="00AC4443"/>
    <w:rsid w:val="00AC4C0A"/>
    <w:rsid w:val="00AC651F"/>
    <w:rsid w:val="00AD1613"/>
    <w:rsid w:val="00AD35D9"/>
    <w:rsid w:val="00AE0EC2"/>
    <w:rsid w:val="00AF09F7"/>
    <w:rsid w:val="00B0435E"/>
    <w:rsid w:val="00B22D42"/>
    <w:rsid w:val="00B41BD5"/>
    <w:rsid w:val="00B468DB"/>
    <w:rsid w:val="00B50788"/>
    <w:rsid w:val="00B513F9"/>
    <w:rsid w:val="00B5330A"/>
    <w:rsid w:val="00B67C5C"/>
    <w:rsid w:val="00B8710C"/>
    <w:rsid w:val="00B940E9"/>
    <w:rsid w:val="00BA1ECA"/>
    <w:rsid w:val="00BA4BFC"/>
    <w:rsid w:val="00BA6DF2"/>
    <w:rsid w:val="00BB6F04"/>
    <w:rsid w:val="00BC0B8C"/>
    <w:rsid w:val="00BC262A"/>
    <w:rsid w:val="00BD5E76"/>
    <w:rsid w:val="00BF4773"/>
    <w:rsid w:val="00C05E3B"/>
    <w:rsid w:val="00C077D1"/>
    <w:rsid w:val="00C1709F"/>
    <w:rsid w:val="00C30F36"/>
    <w:rsid w:val="00C421B8"/>
    <w:rsid w:val="00C4734E"/>
    <w:rsid w:val="00C559A9"/>
    <w:rsid w:val="00C73947"/>
    <w:rsid w:val="00C772D0"/>
    <w:rsid w:val="00C81B28"/>
    <w:rsid w:val="00C96EB9"/>
    <w:rsid w:val="00CA57A5"/>
    <w:rsid w:val="00CA6F6E"/>
    <w:rsid w:val="00CB6C07"/>
    <w:rsid w:val="00CC12C9"/>
    <w:rsid w:val="00CC20CE"/>
    <w:rsid w:val="00CD2C37"/>
    <w:rsid w:val="00CD5449"/>
    <w:rsid w:val="00CD700C"/>
    <w:rsid w:val="00CD7121"/>
    <w:rsid w:val="00CE101F"/>
    <w:rsid w:val="00CE1D93"/>
    <w:rsid w:val="00CE6CCF"/>
    <w:rsid w:val="00D10166"/>
    <w:rsid w:val="00D1325E"/>
    <w:rsid w:val="00D13881"/>
    <w:rsid w:val="00D16B54"/>
    <w:rsid w:val="00D25172"/>
    <w:rsid w:val="00D26DDE"/>
    <w:rsid w:val="00D317C5"/>
    <w:rsid w:val="00D3758C"/>
    <w:rsid w:val="00D51AD6"/>
    <w:rsid w:val="00D52FBF"/>
    <w:rsid w:val="00D54999"/>
    <w:rsid w:val="00D756A2"/>
    <w:rsid w:val="00D76F5C"/>
    <w:rsid w:val="00D81062"/>
    <w:rsid w:val="00D97D49"/>
    <w:rsid w:val="00DA26DB"/>
    <w:rsid w:val="00DA3A25"/>
    <w:rsid w:val="00DB5455"/>
    <w:rsid w:val="00DD6846"/>
    <w:rsid w:val="00DD6B39"/>
    <w:rsid w:val="00DD7704"/>
    <w:rsid w:val="00DE1167"/>
    <w:rsid w:val="00DE3188"/>
    <w:rsid w:val="00DF3A19"/>
    <w:rsid w:val="00E148EF"/>
    <w:rsid w:val="00E22127"/>
    <w:rsid w:val="00E2627B"/>
    <w:rsid w:val="00E352A4"/>
    <w:rsid w:val="00E35D52"/>
    <w:rsid w:val="00E537AE"/>
    <w:rsid w:val="00E56AD5"/>
    <w:rsid w:val="00E622D6"/>
    <w:rsid w:val="00E64CC7"/>
    <w:rsid w:val="00E64F4D"/>
    <w:rsid w:val="00E90719"/>
    <w:rsid w:val="00E92A4D"/>
    <w:rsid w:val="00E94441"/>
    <w:rsid w:val="00E95B96"/>
    <w:rsid w:val="00E962D0"/>
    <w:rsid w:val="00EA0294"/>
    <w:rsid w:val="00ED5B08"/>
    <w:rsid w:val="00EE1399"/>
    <w:rsid w:val="00EE66A2"/>
    <w:rsid w:val="00EE6828"/>
    <w:rsid w:val="00EF1645"/>
    <w:rsid w:val="00F032EC"/>
    <w:rsid w:val="00F032F4"/>
    <w:rsid w:val="00F104B3"/>
    <w:rsid w:val="00F10D33"/>
    <w:rsid w:val="00F12BBC"/>
    <w:rsid w:val="00F15FF3"/>
    <w:rsid w:val="00F1790D"/>
    <w:rsid w:val="00F228AF"/>
    <w:rsid w:val="00F24ECC"/>
    <w:rsid w:val="00F61856"/>
    <w:rsid w:val="00F810C4"/>
    <w:rsid w:val="00F82608"/>
    <w:rsid w:val="00F90F58"/>
    <w:rsid w:val="00F9136C"/>
    <w:rsid w:val="00F93484"/>
    <w:rsid w:val="00FA164D"/>
    <w:rsid w:val="00FA4DB3"/>
    <w:rsid w:val="00FB7F9B"/>
    <w:rsid w:val="00FD0808"/>
    <w:rsid w:val="00FD0903"/>
    <w:rsid w:val="00FD4C1C"/>
    <w:rsid w:val="00FD69D3"/>
    <w:rsid w:val="00FE0F6A"/>
    <w:rsid w:val="00FE1C2D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2F023F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26DDE"/>
    <w:rPr>
      <w:color w:val="808080"/>
    </w:rPr>
  </w:style>
  <w:style w:type="paragraph" w:styleId="BalloonText">
    <w:name w:val="Balloon Text"/>
    <w:basedOn w:val="Normal"/>
    <w:link w:val="BalloonTextChar"/>
    <w:rsid w:val="00D26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2EC"/>
    <w:pPr>
      <w:ind w:left="720"/>
      <w:contextualSpacing/>
    </w:pPr>
  </w:style>
  <w:style w:type="paragraph" w:styleId="NoSpacing">
    <w:name w:val="No Spacing"/>
    <w:uiPriority w:val="1"/>
    <w:qFormat/>
    <w:rsid w:val="0065725E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26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43</cp:revision>
  <cp:lastPrinted>2016-03-12T08:54:00Z</cp:lastPrinted>
  <dcterms:created xsi:type="dcterms:W3CDTF">2014-10-08T08:49:00Z</dcterms:created>
  <dcterms:modified xsi:type="dcterms:W3CDTF">2016-06-21T04:42:00Z</dcterms:modified>
</cp:coreProperties>
</file>