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32BDB" w:rsidRDefault="00D25172" w:rsidP="009A41AE">
      <w:pPr>
        <w:spacing w:after="60" w:line="30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B.A. D</w:t>
      </w:r>
      <w:r w:rsidR="00345711" w:rsidRPr="00F32BDB">
        <w:rPr>
          <w:b/>
          <w:sz w:val="28"/>
          <w:szCs w:val="28"/>
        </w:rPr>
        <w:t xml:space="preserve">EGREE EXAMINATION, </w:t>
      </w:r>
      <w:r w:rsidR="00CF0889">
        <w:rPr>
          <w:b/>
          <w:sz w:val="28"/>
          <w:szCs w:val="28"/>
        </w:rPr>
        <w:t>APRIL</w:t>
      </w:r>
      <w:r w:rsidR="00683CA8" w:rsidRPr="00F32BDB">
        <w:rPr>
          <w:b/>
          <w:sz w:val="28"/>
          <w:szCs w:val="28"/>
        </w:rPr>
        <w:t xml:space="preserve"> 201</w:t>
      </w:r>
      <w:r w:rsidR="00AC77EF">
        <w:rPr>
          <w:b/>
          <w:sz w:val="28"/>
          <w:szCs w:val="28"/>
        </w:rPr>
        <w:t>6</w:t>
      </w:r>
      <w:r w:rsidR="00D97138">
        <w:rPr>
          <w:b/>
          <w:sz w:val="28"/>
          <w:szCs w:val="28"/>
        </w:rPr>
        <w:t>.</w:t>
      </w:r>
    </w:p>
    <w:p w:rsidR="00D25172" w:rsidRPr="00F32BDB" w:rsidRDefault="00D25172" w:rsidP="009A41AE">
      <w:pPr>
        <w:spacing w:after="60" w:line="30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I YEAR — I</w:t>
      </w:r>
      <w:r w:rsidR="00557CD5" w:rsidRPr="00F32BDB">
        <w:rPr>
          <w:b/>
          <w:sz w:val="28"/>
          <w:szCs w:val="28"/>
        </w:rPr>
        <w:t xml:space="preserve">I </w:t>
      </w:r>
      <w:r w:rsidRPr="00F32BDB">
        <w:rPr>
          <w:b/>
          <w:sz w:val="28"/>
          <w:szCs w:val="28"/>
        </w:rPr>
        <w:t>SEMESTER</w:t>
      </w:r>
    </w:p>
    <w:p w:rsidR="00D25172" w:rsidRPr="00F32BDB" w:rsidRDefault="00D25172" w:rsidP="00006695">
      <w:pPr>
        <w:spacing w:after="60" w:line="300" w:lineRule="atLeast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Major Paper I</w:t>
      </w:r>
      <w:r w:rsidR="00557CD5" w:rsidRPr="00F32BDB">
        <w:rPr>
          <w:b/>
          <w:sz w:val="28"/>
          <w:szCs w:val="28"/>
        </w:rPr>
        <w:t>V</w:t>
      </w:r>
      <w:r w:rsidRPr="00F32BDB">
        <w:rPr>
          <w:b/>
          <w:sz w:val="28"/>
          <w:szCs w:val="28"/>
        </w:rPr>
        <w:t xml:space="preserve"> — </w:t>
      </w:r>
      <w:r w:rsidR="00E651C0" w:rsidRPr="00F32BDB">
        <w:rPr>
          <w:b/>
          <w:sz w:val="28"/>
          <w:szCs w:val="28"/>
        </w:rPr>
        <w:t>STATISTIC</w:t>
      </w:r>
      <w:r w:rsidR="00557CD5" w:rsidRPr="00F32BDB">
        <w:rPr>
          <w:b/>
          <w:sz w:val="28"/>
          <w:szCs w:val="28"/>
        </w:rPr>
        <w:t>S FOR ECONOMISTS</w:t>
      </w:r>
      <w:r w:rsidR="00753E93" w:rsidRPr="00F32BDB">
        <w:rPr>
          <w:b/>
          <w:sz w:val="28"/>
          <w:szCs w:val="28"/>
        </w:rPr>
        <w:t xml:space="preserve"> –– II</w:t>
      </w:r>
    </w:p>
    <w:p w:rsidR="00D25172" w:rsidRPr="00F32BDB" w:rsidRDefault="00D25172" w:rsidP="001C105A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Time : 3 hours</w:t>
      </w:r>
      <w:r w:rsidRPr="00F32BDB">
        <w:rPr>
          <w:b/>
          <w:sz w:val="28"/>
          <w:szCs w:val="28"/>
        </w:rPr>
        <w:tab/>
        <w:t xml:space="preserve">    Max. </w:t>
      </w:r>
      <w:r w:rsidR="008505C2">
        <w:rPr>
          <w:b/>
          <w:sz w:val="28"/>
          <w:szCs w:val="28"/>
        </w:rPr>
        <w:t>M</w:t>
      </w:r>
      <w:r w:rsidRPr="00F32BDB">
        <w:rPr>
          <w:b/>
          <w:sz w:val="28"/>
          <w:szCs w:val="28"/>
        </w:rPr>
        <w:t>arks : 75</w:t>
      </w:r>
    </w:p>
    <w:p w:rsidR="00D25172" w:rsidRDefault="00D25172" w:rsidP="004E0AE8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SECTION A — (10 × 2 = 20 marks)</w:t>
      </w:r>
    </w:p>
    <w:p w:rsidR="00F32BDB" w:rsidRPr="00F32BDB" w:rsidRDefault="00F32BDB" w:rsidP="00497A50">
      <w:pPr>
        <w:tabs>
          <w:tab w:val="left" w:pos="630"/>
          <w:tab w:val="left" w:pos="720"/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any </w:t>
      </w:r>
      <w:r w:rsidRPr="00F32BDB">
        <w:rPr>
          <w:b/>
          <w:i/>
          <w:sz w:val="28"/>
          <w:szCs w:val="28"/>
        </w:rPr>
        <w:t xml:space="preserve">TEN </w:t>
      </w:r>
      <w:r>
        <w:rPr>
          <w:b/>
          <w:sz w:val="28"/>
          <w:szCs w:val="28"/>
        </w:rPr>
        <w:t>Questions</w:t>
      </w:r>
    </w:p>
    <w:p w:rsidR="00F32BDB" w:rsidRPr="00AC77EF" w:rsidRDefault="00E14E2B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‘non-random Sampling’.</w:t>
      </w:r>
    </w:p>
    <w:p w:rsidR="0082285D" w:rsidRPr="00AC77EF" w:rsidRDefault="00E14E2B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sampling error?</w:t>
      </w:r>
    </w:p>
    <w:p w:rsidR="000D21C3" w:rsidRPr="00AC77EF" w:rsidRDefault="00E14E2B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range of Co-efficient of correlation? </w:t>
      </w:r>
    </w:p>
    <w:p w:rsidR="0082285D" w:rsidRPr="00AC77EF" w:rsidRDefault="00E14E2B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rank correlation.</w:t>
      </w:r>
    </w:p>
    <w:p w:rsidR="00F44277" w:rsidRDefault="00F44277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regression.</w:t>
      </w:r>
    </w:p>
    <w:p w:rsidR="00587F29" w:rsidRPr="00AC77EF" w:rsidRDefault="00F44277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two regression lines.</w:t>
      </w:r>
    </w:p>
    <w:p w:rsidR="00587F29" w:rsidRPr="00AC77EF" w:rsidRDefault="00F44277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wholesale price index? </w:t>
      </w:r>
    </w:p>
    <w:p w:rsidR="0082285D" w:rsidRPr="00AC77EF" w:rsidRDefault="00587F29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 w:rsidRPr="00AC77EF">
        <w:rPr>
          <w:rFonts w:ascii="Times New Roman" w:hAnsi="Times New Roman"/>
          <w:sz w:val="24"/>
          <w:szCs w:val="24"/>
        </w:rPr>
        <w:t xml:space="preserve">What are </w:t>
      </w:r>
      <w:r w:rsidR="00F44277">
        <w:rPr>
          <w:rFonts w:ascii="Times New Roman" w:hAnsi="Times New Roman"/>
          <w:sz w:val="24"/>
          <w:szCs w:val="24"/>
        </w:rPr>
        <w:t xml:space="preserve">the tests to be satisfied by an ideal index number and state their </w:t>
      </w:r>
      <w:r w:rsidR="00394E91">
        <w:rPr>
          <w:rFonts w:ascii="Times New Roman" w:hAnsi="Times New Roman"/>
          <w:sz w:val="24"/>
          <w:szCs w:val="24"/>
        </w:rPr>
        <w:t xml:space="preserve"> </w:t>
      </w:r>
      <w:r w:rsidR="00F44277">
        <w:rPr>
          <w:rFonts w:ascii="Times New Roman" w:hAnsi="Times New Roman"/>
          <w:sz w:val="24"/>
          <w:szCs w:val="24"/>
        </w:rPr>
        <w:t>formulas.</w:t>
      </w:r>
    </w:p>
    <w:p w:rsidR="0082285D" w:rsidRPr="00AC77EF" w:rsidRDefault="00587F29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 w:rsidRPr="00AC77EF">
        <w:rPr>
          <w:rFonts w:ascii="Times New Roman" w:hAnsi="Times New Roman"/>
          <w:sz w:val="24"/>
          <w:szCs w:val="24"/>
        </w:rPr>
        <w:t xml:space="preserve">What is </w:t>
      </w:r>
      <w:r w:rsidR="00B07E12">
        <w:rPr>
          <w:rFonts w:ascii="Times New Roman" w:hAnsi="Times New Roman"/>
          <w:sz w:val="24"/>
          <w:szCs w:val="24"/>
        </w:rPr>
        <w:t>time series analysis?</w:t>
      </w:r>
    </w:p>
    <w:p w:rsidR="0082285D" w:rsidRPr="00AC77EF" w:rsidRDefault="00587F29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 w:rsidRPr="00AC77EF">
        <w:rPr>
          <w:rFonts w:ascii="Times New Roman" w:hAnsi="Times New Roman"/>
          <w:sz w:val="24"/>
          <w:szCs w:val="24"/>
        </w:rPr>
        <w:t xml:space="preserve">What are </w:t>
      </w:r>
      <w:r w:rsidR="00B07E12">
        <w:rPr>
          <w:rFonts w:ascii="Times New Roman" w:hAnsi="Times New Roman"/>
          <w:sz w:val="24"/>
          <w:szCs w:val="24"/>
        </w:rPr>
        <w:t>the four components of time series?</w:t>
      </w:r>
    </w:p>
    <w:p w:rsidR="0082285D" w:rsidRPr="00AC77EF" w:rsidRDefault="0093515F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two uses of time series analysis.</w:t>
      </w:r>
    </w:p>
    <w:p w:rsidR="00EA6460" w:rsidRPr="00AC77EF" w:rsidRDefault="0093515F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difference between population and sample and its significance.</w:t>
      </w:r>
    </w:p>
    <w:p w:rsidR="00D25172" w:rsidRPr="00E92CE6" w:rsidRDefault="00D25172" w:rsidP="003676BB">
      <w:pPr>
        <w:tabs>
          <w:tab w:val="left" w:pos="720"/>
          <w:tab w:val="left" w:pos="1440"/>
          <w:tab w:val="right" w:pos="8280"/>
        </w:tabs>
        <w:spacing w:before="60" w:after="60" w:line="240" w:lineRule="exact"/>
        <w:jc w:val="center"/>
        <w:rPr>
          <w:b/>
          <w:sz w:val="28"/>
          <w:szCs w:val="28"/>
        </w:rPr>
      </w:pPr>
      <w:r w:rsidRPr="00E92CE6">
        <w:rPr>
          <w:b/>
          <w:sz w:val="28"/>
          <w:szCs w:val="28"/>
        </w:rPr>
        <w:t>SECTION B — (5 × 5 = 25 marks)</w:t>
      </w:r>
    </w:p>
    <w:p w:rsidR="00A72FB7" w:rsidRPr="00E92CE6" w:rsidRDefault="00D25172" w:rsidP="003676BB">
      <w:pPr>
        <w:tabs>
          <w:tab w:val="left" w:pos="720"/>
          <w:tab w:val="left" w:pos="1440"/>
          <w:tab w:val="right" w:pos="8280"/>
        </w:tabs>
        <w:spacing w:before="60" w:after="60" w:line="240" w:lineRule="exact"/>
        <w:jc w:val="center"/>
        <w:rPr>
          <w:b/>
          <w:sz w:val="28"/>
          <w:szCs w:val="28"/>
        </w:rPr>
      </w:pPr>
      <w:r w:rsidRPr="00E92CE6">
        <w:rPr>
          <w:b/>
          <w:sz w:val="28"/>
          <w:szCs w:val="28"/>
        </w:rPr>
        <w:t xml:space="preserve">Answer any </w:t>
      </w:r>
      <w:r w:rsidRPr="00E92CE6">
        <w:rPr>
          <w:b/>
          <w:i/>
          <w:sz w:val="28"/>
          <w:szCs w:val="28"/>
        </w:rPr>
        <w:t>FIVE</w:t>
      </w:r>
      <w:r w:rsidRPr="00E92CE6">
        <w:rPr>
          <w:b/>
          <w:sz w:val="28"/>
          <w:szCs w:val="28"/>
        </w:rPr>
        <w:t xml:space="preserve"> questions</w:t>
      </w:r>
      <w:r w:rsidR="00A72FB7" w:rsidRPr="00E92CE6">
        <w:rPr>
          <w:b/>
          <w:sz w:val="28"/>
          <w:szCs w:val="28"/>
        </w:rPr>
        <w:t>.</w:t>
      </w:r>
    </w:p>
    <w:p w:rsidR="0082285D" w:rsidRPr="00AC77EF" w:rsidRDefault="007304E4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</w:t>
      </w:r>
      <w:r w:rsidR="006319CB">
        <w:rPr>
          <w:rFonts w:ascii="Times New Roman" w:hAnsi="Times New Roman"/>
          <w:sz w:val="24"/>
          <w:szCs w:val="24"/>
        </w:rPr>
        <w:t>ne sampling and state the merits</w:t>
      </w:r>
      <w:r>
        <w:rPr>
          <w:rFonts w:ascii="Times New Roman" w:hAnsi="Times New Roman"/>
          <w:sz w:val="24"/>
          <w:szCs w:val="24"/>
        </w:rPr>
        <w:t xml:space="preserve"> of sampling. </w:t>
      </w:r>
    </w:p>
    <w:p w:rsidR="0082285D" w:rsidRDefault="008E46DE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co-efficient of correlation.</w:t>
      </w:r>
    </w:p>
    <w:tbl>
      <w:tblPr>
        <w:tblStyle w:val="TableGrid"/>
        <w:tblW w:w="0" w:type="auto"/>
        <w:tblInd w:w="918" w:type="dxa"/>
        <w:tblLook w:val="04A0"/>
      </w:tblPr>
      <w:tblGrid>
        <w:gridCol w:w="630"/>
        <w:gridCol w:w="720"/>
        <w:gridCol w:w="720"/>
        <w:gridCol w:w="720"/>
        <w:gridCol w:w="630"/>
        <w:gridCol w:w="720"/>
      </w:tblGrid>
      <w:tr w:rsidR="00756D2A" w:rsidTr="00756D2A">
        <w:tc>
          <w:tcPr>
            <w:tcW w:w="63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X:</w:t>
            </w:r>
          </w:p>
        </w:tc>
        <w:tc>
          <w:tcPr>
            <w:tcW w:w="72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18</w:t>
            </w:r>
          </w:p>
        </w:tc>
        <w:tc>
          <w:tcPr>
            <w:tcW w:w="72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16</w:t>
            </w:r>
          </w:p>
        </w:tc>
        <w:tc>
          <w:tcPr>
            <w:tcW w:w="72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14</w:t>
            </w:r>
          </w:p>
        </w:tc>
        <w:tc>
          <w:tcPr>
            <w:tcW w:w="63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13</w:t>
            </w:r>
          </w:p>
        </w:tc>
        <w:tc>
          <w:tcPr>
            <w:tcW w:w="72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14</w:t>
            </w:r>
          </w:p>
        </w:tc>
      </w:tr>
      <w:tr w:rsidR="00756D2A" w:rsidTr="00756D2A">
        <w:tc>
          <w:tcPr>
            <w:tcW w:w="63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Y:</w:t>
            </w:r>
          </w:p>
        </w:tc>
        <w:tc>
          <w:tcPr>
            <w:tcW w:w="72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19</w:t>
            </w:r>
          </w:p>
        </w:tc>
        <w:tc>
          <w:tcPr>
            <w:tcW w:w="72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17</w:t>
            </w:r>
          </w:p>
        </w:tc>
        <w:tc>
          <w:tcPr>
            <w:tcW w:w="72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14</w:t>
            </w:r>
          </w:p>
        </w:tc>
        <w:tc>
          <w:tcPr>
            <w:tcW w:w="63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14</w:t>
            </w:r>
          </w:p>
        </w:tc>
        <w:tc>
          <w:tcPr>
            <w:tcW w:w="720" w:type="dxa"/>
          </w:tcPr>
          <w:p w:rsidR="00756D2A" w:rsidRPr="00756D2A" w:rsidRDefault="00756D2A" w:rsidP="003676BB">
            <w:pPr>
              <w:spacing w:before="60" w:after="60" w:line="240" w:lineRule="exact"/>
              <w:rPr>
                <w:i/>
              </w:rPr>
            </w:pPr>
            <w:r w:rsidRPr="00756D2A">
              <w:rPr>
                <w:i/>
              </w:rPr>
              <w:t>16</w:t>
            </w:r>
          </w:p>
        </w:tc>
      </w:tr>
    </w:tbl>
    <w:p w:rsidR="0082285D" w:rsidRPr="00AC77EF" w:rsidRDefault="00756D2A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Estimate regression equation </w:t>
      </w:r>
      <w:r w:rsidRPr="00756D2A">
        <w:rPr>
          <w:rFonts w:ascii="Times New Roman" w:hAnsi="Times New Roman"/>
          <w:i/>
          <w:sz w:val="24"/>
          <w:szCs w:val="24"/>
        </w:rPr>
        <w:t>Y= a+bx</w:t>
      </w:r>
    </w:p>
    <w:tbl>
      <w:tblPr>
        <w:tblStyle w:val="TableGrid"/>
        <w:tblW w:w="4157" w:type="dxa"/>
        <w:tblInd w:w="918" w:type="dxa"/>
        <w:tblLook w:val="04A0"/>
      </w:tblPr>
      <w:tblGrid>
        <w:gridCol w:w="611"/>
        <w:gridCol w:w="848"/>
        <w:gridCol w:w="571"/>
        <w:gridCol w:w="709"/>
        <w:gridCol w:w="709"/>
        <w:gridCol w:w="709"/>
      </w:tblGrid>
      <w:tr w:rsidR="00756D2A" w:rsidRPr="00AC77EF" w:rsidTr="00756D2A">
        <w:trPr>
          <w:trHeight w:hRule="exact" w:val="371"/>
        </w:trPr>
        <w:tc>
          <w:tcPr>
            <w:tcW w:w="611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X:</w:t>
            </w:r>
          </w:p>
        </w:tc>
        <w:tc>
          <w:tcPr>
            <w:tcW w:w="848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756D2A" w:rsidRPr="00AC77EF" w:rsidTr="00756D2A">
        <w:trPr>
          <w:trHeight w:hRule="exact" w:val="371"/>
        </w:trPr>
        <w:tc>
          <w:tcPr>
            <w:tcW w:w="611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Y:</w:t>
            </w:r>
          </w:p>
        </w:tc>
        <w:tc>
          <w:tcPr>
            <w:tcW w:w="848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56D2A" w:rsidRPr="00756D2A" w:rsidRDefault="00756D2A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D2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</w:tbl>
    <w:p w:rsidR="0082285D" w:rsidRPr="00AC77EF" w:rsidRDefault="00213C12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an index number of business activity from the following data.</w:t>
      </w:r>
    </w:p>
    <w:tbl>
      <w:tblPr>
        <w:tblStyle w:val="TableGrid"/>
        <w:tblW w:w="0" w:type="auto"/>
        <w:tblInd w:w="828" w:type="dxa"/>
        <w:tblLook w:val="04A0"/>
      </w:tblPr>
      <w:tblGrid>
        <w:gridCol w:w="540"/>
        <w:gridCol w:w="3510"/>
        <w:gridCol w:w="1620"/>
        <w:gridCol w:w="1080"/>
      </w:tblGrid>
      <w:tr w:rsidR="00EF3958" w:rsidTr="003676BB">
        <w:tc>
          <w:tcPr>
            <w:tcW w:w="4050" w:type="dxa"/>
            <w:gridSpan w:val="2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62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Weightage</w:t>
            </w:r>
          </w:p>
        </w:tc>
        <w:tc>
          <w:tcPr>
            <w:tcW w:w="108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Index</w:t>
            </w:r>
          </w:p>
        </w:tc>
      </w:tr>
      <w:tr w:rsidR="00EF3958" w:rsidTr="003676BB">
        <w:tc>
          <w:tcPr>
            <w:tcW w:w="540" w:type="dxa"/>
          </w:tcPr>
          <w:p w:rsidR="00EF3958" w:rsidRDefault="00EF3958" w:rsidP="003676BB">
            <w:pPr>
              <w:pStyle w:val="ListParagraph"/>
              <w:numPr>
                <w:ilvl w:val="0"/>
                <w:numId w:val="10"/>
              </w:numPr>
              <w:spacing w:before="60" w:after="60" w:line="240" w:lineRule="exact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F3958" w:rsidRPr="00EF3958" w:rsidRDefault="00EF3958" w:rsidP="003676BB">
            <w:pPr>
              <w:spacing w:before="60" w:after="60" w:line="240" w:lineRule="exact"/>
              <w:ind w:left="360"/>
              <w:jc w:val="both"/>
            </w:pPr>
            <w:r>
              <w:t xml:space="preserve">      </w:t>
            </w:r>
            <w:r w:rsidRPr="00EF3958">
              <w:t>Industrial Production</w:t>
            </w:r>
          </w:p>
        </w:tc>
        <w:tc>
          <w:tcPr>
            <w:tcW w:w="162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F3958" w:rsidTr="003676BB">
        <w:tc>
          <w:tcPr>
            <w:tcW w:w="540" w:type="dxa"/>
          </w:tcPr>
          <w:p w:rsidR="00EF3958" w:rsidRDefault="00EF3958" w:rsidP="003676BB">
            <w:pPr>
              <w:pStyle w:val="ListParagraph"/>
              <w:numPr>
                <w:ilvl w:val="0"/>
                <w:numId w:val="10"/>
              </w:numPr>
              <w:spacing w:before="60" w:after="60" w:line="240" w:lineRule="exact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Mineral Production</w:t>
            </w:r>
          </w:p>
        </w:tc>
        <w:tc>
          <w:tcPr>
            <w:tcW w:w="162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EF3958" w:rsidTr="003676BB">
        <w:tc>
          <w:tcPr>
            <w:tcW w:w="540" w:type="dxa"/>
          </w:tcPr>
          <w:p w:rsidR="00EF3958" w:rsidRDefault="00EF3958" w:rsidP="003676BB">
            <w:pPr>
              <w:pStyle w:val="ListParagraph"/>
              <w:numPr>
                <w:ilvl w:val="0"/>
                <w:numId w:val="10"/>
              </w:numPr>
              <w:spacing w:before="60" w:after="60" w:line="240" w:lineRule="exact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Production</w:t>
            </w:r>
          </w:p>
        </w:tc>
        <w:tc>
          <w:tcPr>
            <w:tcW w:w="162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F3958" w:rsidTr="003676BB">
        <w:tc>
          <w:tcPr>
            <w:tcW w:w="540" w:type="dxa"/>
          </w:tcPr>
          <w:p w:rsidR="00EF3958" w:rsidRDefault="00EF3958" w:rsidP="003676BB">
            <w:pPr>
              <w:pStyle w:val="ListParagraph"/>
              <w:numPr>
                <w:ilvl w:val="0"/>
                <w:numId w:val="10"/>
              </w:numPr>
              <w:spacing w:before="60" w:after="60" w:line="240" w:lineRule="exact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Financial Activity</w:t>
            </w:r>
          </w:p>
        </w:tc>
        <w:tc>
          <w:tcPr>
            <w:tcW w:w="162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EF3958" w:rsidTr="003676BB">
        <w:tc>
          <w:tcPr>
            <w:tcW w:w="540" w:type="dxa"/>
          </w:tcPr>
          <w:p w:rsidR="00EF3958" w:rsidRDefault="00EF3958" w:rsidP="003676BB">
            <w:pPr>
              <w:pStyle w:val="ListParagraph"/>
              <w:numPr>
                <w:ilvl w:val="0"/>
                <w:numId w:val="10"/>
              </w:numPr>
              <w:spacing w:before="60" w:after="60" w:line="240" w:lineRule="exact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Exports and Imports</w:t>
            </w:r>
          </w:p>
        </w:tc>
        <w:tc>
          <w:tcPr>
            <w:tcW w:w="162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EF3958" w:rsidTr="003676BB">
        <w:tc>
          <w:tcPr>
            <w:tcW w:w="540" w:type="dxa"/>
          </w:tcPr>
          <w:p w:rsidR="00EF3958" w:rsidRDefault="00EF3958" w:rsidP="003676BB">
            <w:pPr>
              <w:pStyle w:val="ListParagraph"/>
              <w:numPr>
                <w:ilvl w:val="0"/>
                <w:numId w:val="10"/>
              </w:numPr>
              <w:spacing w:before="60" w:after="60" w:line="240" w:lineRule="exact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Skipping activity</w:t>
            </w:r>
          </w:p>
        </w:tc>
        <w:tc>
          <w:tcPr>
            <w:tcW w:w="162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EF3958" w:rsidRDefault="00EF3958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</w:tbl>
    <w:p w:rsidR="00DF3414" w:rsidRDefault="00DF3414" w:rsidP="003676BB">
      <w:pPr>
        <w:pStyle w:val="ListParagraph"/>
        <w:spacing w:before="60" w:after="60" w:line="240" w:lineRule="exact"/>
        <w:jc w:val="both"/>
        <w:rPr>
          <w:rFonts w:ascii="Times New Roman" w:hAnsi="Times New Roman"/>
          <w:sz w:val="24"/>
          <w:szCs w:val="24"/>
        </w:rPr>
      </w:pPr>
    </w:p>
    <w:p w:rsidR="0082285D" w:rsidRPr="00AC77EF" w:rsidRDefault="00980A94" w:rsidP="003676BB">
      <w:pPr>
        <w:pStyle w:val="ListParagraph"/>
        <w:numPr>
          <w:ilvl w:val="0"/>
          <w:numId w:val="9"/>
        </w:numPr>
        <w:spacing w:before="60" w:after="60" w:line="240" w:lineRule="exac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3-yearly mo</w:t>
      </w:r>
      <w:r w:rsidR="006319CB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ing averages of the sales figures </w:t>
      </w:r>
    </w:p>
    <w:tbl>
      <w:tblPr>
        <w:tblStyle w:val="TableGrid"/>
        <w:tblW w:w="0" w:type="auto"/>
        <w:tblInd w:w="720" w:type="dxa"/>
        <w:tblLook w:val="04A0"/>
      </w:tblPr>
      <w:tblGrid>
        <w:gridCol w:w="1071"/>
        <w:gridCol w:w="747"/>
        <w:gridCol w:w="720"/>
        <w:gridCol w:w="720"/>
        <w:gridCol w:w="720"/>
        <w:gridCol w:w="720"/>
        <w:gridCol w:w="720"/>
        <w:gridCol w:w="810"/>
        <w:gridCol w:w="810"/>
      </w:tblGrid>
      <w:tr w:rsidR="00394E91" w:rsidTr="00394E91">
        <w:tc>
          <w:tcPr>
            <w:tcW w:w="1071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Year:</w:t>
            </w:r>
          </w:p>
        </w:tc>
        <w:tc>
          <w:tcPr>
            <w:tcW w:w="747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81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81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</w:tr>
      <w:tr w:rsidR="00394E91" w:rsidTr="00394E91">
        <w:tc>
          <w:tcPr>
            <w:tcW w:w="1071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 (in’000):</w:t>
            </w:r>
          </w:p>
        </w:tc>
        <w:tc>
          <w:tcPr>
            <w:tcW w:w="747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10" w:type="dxa"/>
          </w:tcPr>
          <w:p w:rsidR="00394E91" w:rsidRDefault="00394E91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AB1C66" w:rsidRPr="00AB1C66" w:rsidRDefault="00AB1C66" w:rsidP="003676BB">
      <w:pPr>
        <w:spacing w:before="60" w:after="60" w:line="240" w:lineRule="exact"/>
        <w:jc w:val="both"/>
      </w:pPr>
    </w:p>
    <w:tbl>
      <w:tblPr>
        <w:tblStyle w:val="TableGrid"/>
        <w:tblW w:w="0" w:type="auto"/>
        <w:tblInd w:w="720" w:type="dxa"/>
        <w:tblLook w:val="04A0"/>
      </w:tblPr>
      <w:tblGrid>
        <w:gridCol w:w="1071"/>
        <w:gridCol w:w="747"/>
        <w:gridCol w:w="720"/>
        <w:gridCol w:w="720"/>
        <w:gridCol w:w="720"/>
        <w:gridCol w:w="720"/>
        <w:gridCol w:w="720"/>
        <w:gridCol w:w="810"/>
      </w:tblGrid>
      <w:tr w:rsidR="00AB1C66" w:rsidTr="009E2CD9">
        <w:tc>
          <w:tcPr>
            <w:tcW w:w="1071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Year:</w:t>
            </w:r>
          </w:p>
        </w:tc>
        <w:tc>
          <w:tcPr>
            <w:tcW w:w="747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1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AB1C66" w:rsidTr="009E2CD9">
        <w:tc>
          <w:tcPr>
            <w:tcW w:w="1071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 (in’000):</w:t>
            </w:r>
          </w:p>
        </w:tc>
        <w:tc>
          <w:tcPr>
            <w:tcW w:w="747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10" w:type="dxa"/>
          </w:tcPr>
          <w:p w:rsidR="00AB1C66" w:rsidRDefault="00AB1C66" w:rsidP="003676BB">
            <w:pPr>
              <w:pStyle w:val="ListParagraph"/>
              <w:spacing w:before="60" w:after="6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AB1C66" w:rsidRDefault="00BE3CF7" w:rsidP="00AB1C66">
      <w:pPr>
        <w:pStyle w:val="ListParagraph"/>
        <w:spacing w:before="60" w:after="6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0.25pt;margin-top:48.6pt;width:81pt;height:36pt;z-index:251658240;mso-position-horizontal-relative:text;mso-position-vertical-relative:text" strokecolor="white">
            <v:textbox>
              <w:txbxContent>
                <w:p w:rsidR="004B5055" w:rsidRPr="00591378" w:rsidRDefault="004B5055" w:rsidP="004B5055">
                  <w:pPr>
                    <w:jc w:val="right"/>
                  </w:pPr>
                  <w:r w:rsidRPr="00591378">
                    <w:t>[P.T.O.]</w:t>
                  </w:r>
                </w:p>
              </w:txbxContent>
            </v:textbox>
          </v:shape>
        </w:pict>
      </w:r>
    </w:p>
    <w:p w:rsidR="00F32BDB" w:rsidRPr="00AC77EF" w:rsidRDefault="00553FEE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the use of Index of Industrial production?</w:t>
      </w:r>
    </w:p>
    <w:p w:rsidR="0082285D" w:rsidRDefault="00F37C9D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Fit a straight line trend by the method of least squares</w:t>
      </w:r>
    </w:p>
    <w:tbl>
      <w:tblPr>
        <w:tblStyle w:val="TableGrid"/>
        <w:tblW w:w="0" w:type="auto"/>
        <w:tblInd w:w="1098" w:type="dxa"/>
        <w:tblLook w:val="04A0"/>
      </w:tblPr>
      <w:tblGrid>
        <w:gridCol w:w="932"/>
        <w:gridCol w:w="868"/>
        <w:gridCol w:w="630"/>
        <w:gridCol w:w="900"/>
        <w:gridCol w:w="1080"/>
        <w:gridCol w:w="630"/>
      </w:tblGrid>
      <w:tr w:rsidR="00D13E30" w:rsidTr="00234252">
        <w:tc>
          <w:tcPr>
            <w:tcW w:w="932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X:</w:t>
            </w:r>
          </w:p>
        </w:tc>
        <w:tc>
          <w:tcPr>
            <w:tcW w:w="868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1</w:t>
            </w:r>
          </w:p>
        </w:tc>
        <w:tc>
          <w:tcPr>
            <w:tcW w:w="630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2</w:t>
            </w:r>
          </w:p>
        </w:tc>
        <w:tc>
          <w:tcPr>
            <w:tcW w:w="900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3</w:t>
            </w:r>
          </w:p>
        </w:tc>
        <w:tc>
          <w:tcPr>
            <w:tcW w:w="1080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4</w:t>
            </w:r>
          </w:p>
        </w:tc>
        <w:tc>
          <w:tcPr>
            <w:tcW w:w="630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5</w:t>
            </w:r>
          </w:p>
        </w:tc>
      </w:tr>
      <w:tr w:rsidR="00D13E30" w:rsidTr="00234252">
        <w:tc>
          <w:tcPr>
            <w:tcW w:w="932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Y:</w:t>
            </w:r>
          </w:p>
        </w:tc>
        <w:tc>
          <w:tcPr>
            <w:tcW w:w="868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3</w:t>
            </w:r>
          </w:p>
        </w:tc>
        <w:tc>
          <w:tcPr>
            <w:tcW w:w="630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4</w:t>
            </w:r>
          </w:p>
        </w:tc>
        <w:tc>
          <w:tcPr>
            <w:tcW w:w="900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6</w:t>
            </w:r>
          </w:p>
        </w:tc>
        <w:tc>
          <w:tcPr>
            <w:tcW w:w="1080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9</w:t>
            </w:r>
          </w:p>
        </w:tc>
        <w:tc>
          <w:tcPr>
            <w:tcW w:w="630" w:type="dxa"/>
          </w:tcPr>
          <w:p w:rsidR="00D13E30" w:rsidRPr="00234252" w:rsidRDefault="00D13E30" w:rsidP="008B5F70">
            <w:pPr>
              <w:spacing w:before="60" w:after="60" w:line="240" w:lineRule="atLeast"/>
              <w:jc w:val="both"/>
              <w:rPr>
                <w:i/>
              </w:rPr>
            </w:pPr>
            <w:r w:rsidRPr="00234252">
              <w:rPr>
                <w:i/>
              </w:rPr>
              <w:t>10</w:t>
            </w:r>
          </w:p>
        </w:tc>
      </w:tr>
    </w:tbl>
    <w:p w:rsidR="008B5F70" w:rsidRDefault="008B5F70" w:rsidP="008B5F70">
      <w:pPr>
        <w:spacing w:before="60" w:after="60" w:line="240" w:lineRule="atLeast"/>
        <w:ind w:left="720"/>
        <w:jc w:val="both"/>
      </w:pPr>
    </w:p>
    <w:p w:rsidR="0082285D" w:rsidRPr="00001128" w:rsidRDefault="0082285D" w:rsidP="00001128">
      <w:pPr>
        <w:pStyle w:val="ListParagraph"/>
        <w:spacing w:before="60" w:after="6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01128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1C105A" w:rsidRPr="00A448B2" w:rsidRDefault="0082285D" w:rsidP="004E0AE8">
      <w:pPr>
        <w:tabs>
          <w:tab w:val="left" w:pos="720"/>
          <w:tab w:val="left" w:pos="1440"/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A448B2">
        <w:rPr>
          <w:b/>
          <w:sz w:val="28"/>
          <w:szCs w:val="28"/>
        </w:rPr>
        <w:t xml:space="preserve">Answer any </w:t>
      </w:r>
      <w:r w:rsidRPr="00A448B2">
        <w:rPr>
          <w:b/>
          <w:i/>
          <w:sz w:val="28"/>
          <w:szCs w:val="28"/>
        </w:rPr>
        <w:t>THREE</w:t>
      </w:r>
      <w:r w:rsidRPr="00A448B2">
        <w:rPr>
          <w:b/>
          <w:sz w:val="28"/>
          <w:szCs w:val="28"/>
        </w:rPr>
        <w:t xml:space="preserve"> questions.</w:t>
      </w:r>
    </w:p>
    <w:p w:rsidR="004F7FF0" w:rsidRDefault="004F7FF0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sampling techniques.</w:t>
      </w:r>
    </w:p>
    <w:p w:rsidR="00AF4188" w:rsidRPr="00AC77EF" w:rsidRDefault="006319CB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Spea</w:t>
      </w:r>
      <w:r w:rsidR="00381C4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 w:rsidR="00381C43">
        <w:rPr>
          <w:rFonts w:ascii="Times New Roman" w:hAnsi="Times New Roman"/>
          <w:sz w:val="24"/>
          <w:szCs w:val="24"/>
        </w:rPr>
        <w:t>an’s Co-efficient of correlation</w:t>
      </w:r>
    </w:p>
    <w:tbl>
      <w:tblPr>
        <w:tblStyle w:val="TableGrid"/>
        <w:tblW w:w="0" w:type="auto"/>
        <w:tblInd w:w="828" w:type="dxa"/>
        <w:tblLook w:val="04A0"/>
      </w:tblPr>
      <w:tblGrid>
        <w:gridCol w:w="900"/>
        <w:gridCol w:w="540"/>
        <w:gridCol w:w="630"/>
        <w:gridCol w:w="540"/>
        <w:gridCol w:w="630"/>
        <w:gridCol w:w="630"/>
        <w:gridCol w:w="630"/>
        <w:gridCol w:w="456"/>
        <w:gridCol w:w="624"/>
        <w:gridCol w:w="624"/>
        <w:gridCol w:w="624"/>
      </w:tblGrid>
      <w:tr w:rsidR="00367C5C" w:rsidRPr="00AC77EF" w:rsidTr="00F80950">
        <w:tc>
          <w:tcPr>
            <w:tcW w:w="900" w:type="dxa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X:</w:t>
            </w:r>
          </w:p>
        </w:tc>
        <w:tc>
          <w:tcPr>
            <w:tcW w:w="54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52</w:t>
            </w:r>
          </w:p>
        </w:tc>
        <w:tc>
          <w:tcPr>
            <w:tcW w:w="63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53</w:t>
            </w:r>
          </w:p>
        </w:tc>
        <w:tc>
          <w:tcPr>
            <w:tcW w:w="54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42</w:t>
            </w:r>
          </w:p>
        </w:tc>
        <w:tc>
          <w:tcPr>
            <w:tcW w:w="63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60</w:t>
            </w:r>
          </w:p>
        </w:tc>
        <w:tc>
          <w:tcPr>
            <w:tcW w:w="63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</w:p>
        </w:tc>
        <w:tc>
          <w:tcPr>
            <w:tcW w:w="63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41</w:t>
            </w:r>
          </w:p>
        </w:tc>
        <w:tc>
          <w:tcPr>
            <w:tcW w:w="456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37</w:t>
            </w:r>
          </w:p>
        </w:tc>
        <w:tc>
          <w:tcPr>
            <w:tcW w:w="624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38</w:t>
            </w:r>
          </w:p>
        </w:tc>
        <w:tc>
          <w:tcPr>
            <w:tcW w:w="624" w:type="dxa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624" w:type="dxa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27</w:t>
            </w:r>
          </w:p>
        </w:tc>
      </w:tr>
      <w:tr w:rsidR="00367C5C" w:rsidRPr="00AC77EF" w:rsidTr="00F80950">
        <w:tc>
          <w:tcPr>
            <w:tcW w:w="900" w:type="dxa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Y:</w:t>
            </w:r>
          </w:p>
        </w:tc>
        <w:tc>
          <w:tcPr>
            <w:tcW w:w="54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65</w:t>
            </w:r>
          </w:p>
        </w:tc>
        <w:tc>
          <w:tcPr>
            <w:tcW w:w="63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68</w:t>
            </w:r>
          </w:p>
        </w:tc>
        <w:tc>
          <w:tcPr>
            <w:tcW w:w="54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43</w:t>
            </w:r>
          </w:p>
        </w:tc>
        <w:tc>
          <w:tcPr>
            <w:tcW w:w="63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38</w:t>
            </w:r>
          </w:p>
        </w:tc>
        <w:tc>
          <w:tcPr>
            <w:tcW w:w="63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77</w:t>
            </w:r>
          </w:p>
        </w:tc>
        <w:tc>
          <w:tcPr>
            <w:tcW w:w="630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</w:tc>
        <w:tc>
          <w:tcPr>
            <w:tcW w:w="456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</w:p>
        </w:tc>
        <w:tc>
          <w:tcPr>
            <w:tcW w:w="624" w:type="dxa"/>
            <w:vAlign w:val="center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624" w:type="dxa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624" w:type="dxa"/>
          </w:tcPr>
          <w:p w:rsidR="00367C5C" w:rsidRPr="00F80950" w:rsidRDefault="00367C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0950"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</w:tr>
    </w:tbl>
    <w:p w:rsidR="0082285D" w:rsidRPr="00AC77EF" w:rsidRDefault="00F80950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regression equation </w:t>
      </w:r>
      <w:r w:rsidRPr="00F80950">
        <w:rPr>
          <w:rFonts w:ascii="Times New Roman" w:hAnsi="Times New Roman"/>
          <w:i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 xml:space="preserve">on </w:t>
      </w:r>
      <w:r w:rsidRPr="00F80950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and find out the value of </w:t>
      </w:r>
      <w:r w:rsidRPr="00F80950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when </w:t>
      </w:r>
      <w:r w:rsidRPr="00F80950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is 49.</w:t>
      </w:r>
    </w:p>
    <w:tbl>
      <w:tblPr>
        <w:tblStyle w:val="TableGrid"/>
        <w:tblW w:w="0" w:type="auto"/>
        <w:tblInd w:w="828" w:type="dxa"/>
        <w:tblLook w:val="04A0"/>
      </w:tblPr>
      <w:tblGrid>
        <w:gridCol w:w="989"/>
        <w:gridCol w:w="588"/>
        <w:gridCol w:w="589"/>
        <w:gridCol w:w="588"/>
        <w:gridCol w:w="587"/>
        <w:gridCol w:w="588"/>
        <w:gridCol w:w="588"/>
        <w:gridCol w:w="587"/>
        <w:gridCol w:w="588"/>
      </w:tblGrid>
      <w:tr w:rsidR="00F80950" w:rsidRPr="00AC77EF" w:rsidTr="008505C2">
        <w:trPr>
          <w:trHeight w:hRule="exact" w:val="432"/>
        </w:trPr>
        <w:tc>
          <w:tcPr>
            <w:tcW w:w="989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X: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52</w:t>
            </w:r>
          </w:p>
        </w:tc>
        <w:tc>
          <w:tcPr>
            <w:tcW w:w="589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63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</w:p>
        </w:tc>
        <w:tc>
          <w:tcPr>
            <w:tcW w:w="587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36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72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65</w:t>
            </w:r>
          </w:p>
        </w:tc>
        <w:tc>
          <w:tcPr>
            <w:tcW w:w="587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47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</w:tr>
      <w:tr w:rsidR="00F80950" w:rsidRPr="00AC77EF" w:rsidTr="008505C2">
        <w:trPr>
          <w:trHeight w:hRule="exact" w:val="432"/>
        </w:trPr>
        <w:tc>
          <w:tcPr>
            <w:tcW w:w="989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Y: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62</w:t>
            </w:r>
          </w:p>
        </w:tc>
        <w:tc>
          <w:tcPr>
            <w:tcW w:w="589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53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51</w:t>
            </w:r>
          </w:p>
        </w:tc>
        <w:tc>
          <w:tcPr>
            <w:tcW w:w="587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79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43</w:t>
            </w:r>
          </w:p>
        </w:tc>
        <w:tc>
          <w:tcPr>
            <w:tcW w:w="587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60</w:t>
            </w:r>
          </w:p>
        </w:tc>
        <w:tc>
          <w:tcPr>
            <w:tcW w:w="588" w:type="dxa"/>
          </w:tcPr>
          <w:p w:rsidR="00F80950" w:rsidRPr="00B4159C" w:rsidRDefault="00F80950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159C">
              <w:rPr>
                <w:rFonts w:ascii="Times New Roman" w:hAnsi="Times New Roman"/>
                <w:i/>
                <w:sz w:val="24"/>
                <w:szCs w:val="24"/>
              </w:rPr>
              <w:t>33</w:t>
            </w:r>
          </w:p>
        </w:tc>
      </w:tr>
    </w:tbl>
    <w:p w:rsidR="00B4159C" w:rsidRDefault="00B4159C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Fisher’s idea</w:t>
      </w:r>
      <w:r w:rsidR="001369CD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index from the following data and prove that it satisfies both time reversal and factor reversal tests.</w:t>
      </w:r>
    </w:p>
    <w:tbl>
      <w:tblPr>
        <w:tblStyle w:val="TableGrid"/>
        <w:tblW w:w="0" w:type="auto"/>
        <w:tblInd w:w="828" w:type="dxa"/>
        <w:tblLook w:val="04A0"/>
      </w:tblPr>
      <w:tblGrid>
        <w:gridCol w:w="1363"/>
        <w:gridCol w:w="887"/>
        <w:gridCol w:w="1620"/>
        <w:gridCol w:w="1080"/>
        <w:gridCol w:w="1530"/>
      </w:tblGrid>
      <w:tr w:rsidR="001369CD" w:rsidTr="001369CD">
        <w:tc>
          <w:tcPr>
            <w:tcW w:w="1363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Commodity</w:t>
            </w:r>
          </w:p>
        </w:tc>
        <w:tc>
          <w:tcPr>
            <w:tcW w:w="2507" w:type="dxa"/>
            <w:gridSpan w:val="2"/>
          </w:tcPr>
          <w:p w:rsidR="001369CD" w:rsidRDefault="001369CD" w:rsidP="001369CD">
            <w:pPr>
              <w:spacing w:before="60" w:after="60" w:line="240" w:lineRule="atLeast"/>
              <w:jc w:val="center"/>
            </w:pPr>
            <w:r>
              <w:t>1983</w:t>
            </w:r>
          </w:p>
        </w:tc>
        <w:tc>
          <w:tcPr>
            <w:tcW w:w="2610" w:type="dxa"/>
            <w:gridSpan w:val="2"/>
          </w:tcPr>
          <w:p w:rsidR="001369CD" w:rsidRDefault="001369CD" w:rsidP="001369CD">
            <w:pPr>
              <w:spacing w:before="60" w:after="60" w:line="240" w:lineRule="atLeast"/>
              <w:jc w:val="center"/>
            </w:pPr>
            <w:r>
              <w:t>1984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</w:p>
        </w:tc>
        <w:tc>
          <w:tcPr>
            <w:tcW w:w="887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Price</w:t>
            </w:r>
          </w:p>
        </w:tc>
        <w:tc>
          <w:tcPr>
            <w:tcW w:w="162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Expenditure</w:t>
            </w:r>
          </w:p>
        </w:tc>
        <w:tc>
          <w:tcPr>
            <w:tcW w:w="108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Price</w:t>
            </w:r>
          </w:p>
        </w:tc>
        <w:tc>
          <w:tcPr>
            <w:tcW w:w="153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Expenditure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A</w:t>
            </w:r>
          </w:p>
        </w:tc>
        <w:tc>
          <w:tcPr>
            <w:tcW w:w="887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8</w:t>
            </w:r>
          </w:p>
        </w:tc>
        <w:tc>
          <w:tcPr>
            <w:tcW w:w="162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80</w:t>
            </w:r>
          </w:p>
        </w:tc>
        <w:tc>
          <w:tcPr>
            <w:tcW w:w="108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10</w:t>
            </w:r>
          </w:p>
        </w:tc>
        <w:tc>
          <w:tcPr>
            <w:tcW w:w="153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120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B</w:t>
            </w:r>
          </w:p>
        </w:tc>
        <w:tc>
          <w:tcPr>
            <w:tcW w:w="887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10</w:t>
            </w:r>
          </w:p>
        </w:tc>
        <w:tc>
          <w:tcPr>
            <w:tcW w:w="162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120</w:t>
            </w:r>
          </w:p>
        </w:tc>
        <w:tc>
          <w:tcPr>
            <w:tcW w:w="108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12</w:t>
            </w:r>
          </w:p>
        </w:tc>
        <w:tc>
          <w:tcPr>
            <w:tcW w:w="153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96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C</w:t>
            </w:r>
          </w:p>
        </w:tc>
        <w:tc>
          <w:tcPr>
            <w:tcW w:w="887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5</w:t>
            </w:r>
          </w:p>
        </w:tc>
        <w:tc>
          <w:tcPr>
            <w:tcW w:w="162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40</w:t>
            </w:r>
          </w:p>
        </w:tc>
        <w:tc>
          <w:tcPr>
            <w:tcW w:w="108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5</w:t>
            </w:r>
          </w:p>
        </w:tc>
        <w:tc>
          <w:tcPr>
            <w:tcW w:w="153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50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D</w:t>
            </w:r>
          </w:p>
        </w:tc>
        <w:tc>
          <w:tcPr>
            <w:tcW w:w="887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4</w:t>
            </w:r>
          </w:p>
        </w:tc>
        <w:tc>
          <w:tcPr>
            <w:tcW w:w="162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56</w:t>
            </w:r>
          </w:p>
        </w:tc>
        <w:tc>
          <w:tcPr>
            <w:tcW w:w="108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3</w:t>
            </w:r>
          </w:p>
        </w:tc>
        <w:tc>
          <w:tcPr>
            <w:tcW w:w="153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60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E</w:t>
            </w:r>
          </w:p>
        </w:tc>
        <w:tc>
          <w:tcPr>
            <w:tcW w:w="887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20</w:t>
            </w:r>
          </w:p>
        </w:tc>
        <w:tc>
          <w:tcPr>
            <w:tcW w:w="162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100</w:t>
            </w:r>
          </w:p>
        </w:tc>
        <w:tc>
          <w:tcPr>
            <w:tcW w:w="108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25</w:t>
            </w:r>
          </w:p>
        </w:tc>
        <w:tc>
          <w:tcPr>
            <w:tcW w:w="1530" w:type="dxa"/>
          </w:tcPr>
          <w:p w:rsidR="001369CD" w:rsidRDefault="001369CD" w:rsidP="00B4159C">
            <w:pPr>
              <w:spacing w:before="60" w:after="60" w:line="240" w:lineRule="atLeast"/>
              <w:jc w:val="both"/>
            </w:pPr>
            <w:r>
              <w:t>150</w:t>
            </w:r>
          </w:p>
        </w:tc>
      </w:tr>
    </w:tbl>
    <w:p w:rsidR="000F44C0" w:rsidRPr="00C97AAA" w:rsidRDefault="008D7F6E" w:rsidP="00E44F7B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C97AAA">
        <w:rPr>
          <w:rFonts w:ascii="Times New Roman" w:hAnsi="Times New Roman"/>
          <w:sz w:val="24"/>
          <w:szCs w:val="24"/>
        </w:rPr>
        <w:t>Fit</w:t>
      </w:r>
      <w:r w:rsidR="001C01F5" w:rsidRPr="00C97AAA">
        <w:rPr>
          <w:rFonts w:ascii="Times New Roman" w:hAnsi="Times New Roman"/>
          <w:sz w:val="24"/>
          <w:szCs w:val="24"/>
        </w:rPr>
        <w:t xml:space="preserve"> </w:t>
      </w:r>
      <w:r w:rsidRPr="00C97AAA">
        <w:rPr>
          <w:rFonts w:ascii="Times New Roman" w:hAnsi="Times New Roman"/>
          <w:sz w:val="24"/>
          <w:szCs w:val="24"/>
        </w:rPr>
        <w:t>a straight line trend for the following</w:t>
      </w:r>
      <w:r w:rsidR="006319CB" w:rsidRPr="00C97AAA">
        <w:rPr>
          <w:rFonts w:ascii="Times New Roman" w:hAnsi="Times New Roman"/>
          <w:sz w:val="24"/>
          <w:szCs w:val="24"/>
        </w:rPr>
        <w:t xml:space="preserve"> data</w:t>
      </w:r>
      <w:r w:rsidRPr="00C97AAA">
        <w:rPr>
          <w:rFonts w:ascii="Times New Roman" w:hAnsi="Times New Roman"/>
          <w:sz w:val="24"/>
          <w:szCs w:val="24"/>
        </w:rPr>
        <w:t>. Estimate the value for 1987.</w:t>
      </w:r>
    </w:p>
    <w:tbl>
      <w:tblPr>
        <w:tblStyle w:val="TableGrid"/>
        <w:tblW w:w="0" w:type="auto"/>
        <w:tblInd w:w="738" w:type="dxa"/>
        <w:tblLook w:val="04A0"/>
      </w:tblPr>
      <w:tblGrid>
        <w:gridCol w:w="1271"/>
        <w:gridCol w:w="799"/>
        <w:gridCol w:w="810"/>
        <w:gridCol w:w="810"/>
        <w:gridCol w:w="900"/>
        <w:gridCol w:w="900"/>
        <w:gridCol w:w="810"/>
        <w:gridCol w:w="720"/>
      </w:tblGrid>
      <w:tr w:rsidR="00F87058" w:rsidTr="00F87058">
        <w:tc>
          <w:tcPr>
            <w:tcW w:w="1271" w:type="dxa"/>
          </w:tcPr>
          <w:p w:rsidR="00F87058" w:rsidRDefault="001C01F5" w:rsidP="004E0AE8">
            <w:pPr>
              <w:spacing w:before="60" w:after="60" w:line="240" w:lineRule="atLeast"/>
              <w:jc w:val="both"/>
            </w:pPr>
            <w:r w:rsidRPr="00AC77EF">
              <w:t xml:space="preserve"> </w:t>
            </w:r>
            <w:r w:rsidR="00F87058">
              <w:t>Year:</w:t>
            </w:r>
          </w:p>
        </w:tc>
        <w:tc>
          <w:tcPr>
            <w:tcW w:w="799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1980</w:t>
            </w:r>
          </w:p>
        </w:tc>
        <w:tc>
          <w:tcPr>
            <w:tcW w:w="81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1981</w:t>
            </w:r>
          </w:p>
        </w:tc>
        <w:tc>
          <w:tcPr>
            <w:tcW w:w="81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1982</w:t>
            </w:r>
          </w:p>
        </w:tc>
        <w:tc>
          <w:tcPr>
            <w:tcW w:w="90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1983</w:t>
            </w:r>
          </w:p>
        </w:tc>
        <w:tc>
          <w:tcPr>
            <w:tcW w:w="90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1984</w:t>
            </w:r>
          </w:p>
        </w:tc>
        <w:tc>
          <w:tcPr>
            <w:tcW w:w="81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1985</w:t>
            </w:r>
          </w:p>
        </w:tc>
        <w:tc>
          <w:tcPr>
            <w:tcW w:w="72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1986</w:t>
            </w:r>
          </w:p>
        </w:tc>
      </w:tr>
      <w:tr w:rsidR="00F87058" w:rsidTr="00F87058">
        <w:tc>
          <w:tcPr>
            <w:tcW w:w="1271" w:type="dxa"/>
          </w:tcPr>
          <w:p w:rsidR="00F87058" w:rsidRDefault="00F87058" w:rsidP="004E0AE8">
            <w:pPr>
              <w:spacing w:before="60" w:after="60" w:line="240" w:lineRule="atLeast"/>
              <w:jc w:val="both"/>
            </w:pPr>
            <w:r>
              <w:t>Production (in tones):</w:t>
            </w:r>
          </w:p>
        </w:tc>
        <w:tc>
          <w:tcPr>
            <w:tcW w:w="799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60</w:t>
            </w:r>
          </w:p>
        </w:tc>
        <w:tc>
          <w:tcPr>
            <w:tcW w:w="81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72</w:t>
            </w:r>
          </w:p>
        </w:tc>
        <w:tc>
          <w:tcPr>
            <w:tcW w:w="81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75</w:t>
            </w:r>
          </w:p>
        </w:tc>
        <w:tc>
          <w:tcPr>
            <w:tcW w:w="90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65</w:t>
            </w:r>
          </w:p>
        </w:tc>
        <w:tc>
          <w:tcPr>
            <w:tcW w:w="90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80</w:t>
            </w:r>
          </w:p>
        </w:tc>
        <w:tc>
          <w:tcPr>
            <w:tcW w:w="81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85</w:t>
            </w:r>
          </w:p>
        </w:tc>
        <w:tc>
          <w:tcPr>
            <w:tcW w:w="720" w:type="dxa"/>
          </w:tcPr>
          <w:p w:rsidR="00F87058" w:rsidRDefault="00F87058" w:rsidP="00F87058">
            <w:pPr>
              <w:spacing w:before="60" w:after="60" w:line="240" w:lineRule="atLeast"/>
              <w:jc w:val="center"/>
            </w:pPr>
            <w:r>
              <w:t>95</w:t>
            </w:r>
          </w:p>
        </w:tc>
      </w:tr>
    </w:tbl>
    <w:p w:rsidR="001C01F5" w:rsidRPr="00AC77EF" w:rsidRDefault="001C01F5" w:rsidP="004E0AE8">
      <w:pPr>
        <w:spacing w:before="60" w:after="60" w:line="240" w:lineRule="atLeast"/>
        <w:jc w:val="both"/>
      </w:pPr>
    </w:p>
    <w:p w:rsidR="001C01F5" w:rsidRPr="00AC77EF" w:rsidRDefault="00F87058" w:rsidP="006A2865">
      <w:pPr>
        <w:spacing w:before="60" w:after="60" w:line="240" w:lineRule="atLeast"/>
        <w:jc w:val="center"/>
      </w:pPr>
      <w:r>
        <w:t>–––––––––</w:t>
      </w:r>
    </w:p>
    <w:p w:rsidR="001C01F5" w:rsidRPr="00AC77EF" w:rsidRDefault="001C01F5" w:rsidP="004E0AE8">
      <w:pPr>
        <w:pStyle w:val="ListParagraph"/>
        <w:spacing w:before="60" w:after="60" w:line="240" w:lineRule="atLeast"/>
        <w:jc w:val="both"/>
      </w:pPr>
    </w:p>
    <w:p w:rsidR="00BF6E43" w:rsidRPr="00AC77EF" w:rsidRDefault="00BF6E43" w:rsidP="004E0AE8">
      <w:pPr>
        <w:pStyle w:val="ListParagraph"/>
        <w:spacing w:before="60" w:after="60" w:line="240" w:lineRule="atLeast"/>
        <w:jc w:val="both"/>
      </w:pPr>
    </w:p>
    <w:p w:rsidR="00BF6E43" w:rsidRPr="00AC77EF" w:rsidRDefault="00BF6E43" w:rsidP="004E0AE8">
      <w:pPr>
        <w:pStyle w:val="ListParagraph"/>
        <w:spacing w:before="60" w:after="60" w:line="240" w:lineRule="atLeast"/>
        <w:jc w:val="both"/>
      </w:pPr>
    </w:p>
    <w:p w:rsidR="00594F5B" w:rsidRPr="00AC77EF" w:rsidRDefault="00594F5B" w:rsidP="004E0AE8">
      <w:pPr>
        <w:pStyle w:val="ListParagraph"/>
        <w:spacing w:before="60" w:after="6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25172" w:rsidRPr="00D164C3" w:rsidRDefault="00D25172" w:rsidP="00D164C3">
      <w:pPr>
        <w:spacing w:before="60" w:after="60" w:line="240" w:lineRule="atLeast"/>
        <w:jc w:val="both"/>
      </w:pPr>
    </w:p>
    <w:sectPr w:rsidR="00D25172" w:rsidRPr="00D164C3" w:rsidSect="00D97138">
      <w:headerReference w:type="default" r:id="rId8"/>
      <w:footerReference w:type="even" r:id="rId9"/>
      <w:footerReference w:type="default" r:id="rId10"/>
      <w:pgSz w:w="11909" w:h="16834" w:code="9"/>
      <w:pgMar w:top="1264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BA2" w:rsidRDefault="00B27BA2">
      <w:r>
        <w:separator/>
      </w:r>
    </w:p>
  </w:endnote>
  <w:endnote w:type="continuationSeparator" w:id="1">
    <w:p w:rsidR="00B27BA2" w:rsidRDefault="00B27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91" w:rsidRDefault="00BE3CF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4E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4E91" w:rsidRDefault="00394E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91" w:rsidRDefault="00BE3CF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4E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5723">
      <w:rPr>
        <w:rStyle w:val="PageNumber"/>
        <w:noProof/>
      </w:rPr>
      <w:t>1</w:t>
    </w:r>
    <w:r>
      <w:rPr>
        <w:rStyle w:val="PageNumber"/>
      </w:rPr>
      <w:fldChar w:fldCharType="end"/>
    </w:r>
  </w:p>
  <w:p w:rsidR="00394E91" w:rsidRDefault="00394E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BA2" w:rsidRDefault="00B27BA2">
      <w:r>
        <w:separator/>
      </w:r>
    </w:p>
  </w:footnote>
  <w:footnote w:type="continuationSeparator" w:id="1">
    <w:p w:rsidR="00B27BA2" w:rsidRDefault="00B27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91" w:rsidRDefault="00394E91" w:rsidP="00CA3C01">
    <w:pPr>
      <w:ind w:firstLine="720"/>
      <w:rPr>
        <w:b/>
        <w:sz w:val="28"/>
        <w:szCs w:val="28"/>
      </w:rPr>
    </w:pPr>
    <w:r w:rsidRPr="00F32BDB">
      <w:rPr>
        <w:b/>
        <w:sz w:val="28"/>
        <w:szCs w:val="28"/>
      </w:rPr>
      <w:t xml:space="preserve">      </w:t>
    </w:r>
    <w:r w:rsidRPr="00F32BDB">
      <w:rPr>
        <w:b/>
        <w:sz w:val="28"/>
        <w:szCs w:val="28"/>
      </w:rPr>
      <w:tab/>
    </w:r>
    <w:r w:rsidRPr="00F32BDB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        </w:t>
    </w:r>
  </w:p>
  <w:p w:rsidR="00394E91" w:rsidRPr="00F32BDB" w:rsidRDefault="00394E91" w:rsidP="00701AC4">
    <w:pPr>
      <w:ind w:left="432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</w:t>
    </w:r>
    <w:r w:rsidRPr="00F32BDB">
      <w:rPr>
        <w:b/>
        <w:sz w:val="28"/>
        <w:szCs w:val="28"/>
      </w:rPr>
      <w:t>UEC/CT/2004</w:t>
    </w:r>
    <w:r>
      <w:rPr>
        <w:b/>
        <w:sz w:val="28"/>
        <w:szCs w:val="28"/>
      </w:rPr>
      <w:t>(</w:t>
    </w:r>
    <w:r w:rsidRPr="00F32BDB">
      <w:rPr>
        <w:b/>
        <w:sz w:val="28"/>
        <w:szCs w:val="28"/>
      </w:rPr>
      <w:t>ECMAD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93B"/>
    <w:multiLevelType w:val="hybridMultilevel"/>
    <w:tmpl w:val="09320456"/>
    <w:lvl w:ilvl="0" w:tplc="689ED87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F592E"/>
    <w:multiLevelType w:val="hybridMultilevel"/>
    <w:tmpl w:val="CB564916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062FD"/>
    <w:multiLevelType w:val="hybridMultilevel"/>
    <w:tmpl w:val="0E58896A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754E3"/>
    <w:multiLevelType w:val="hybridMultilevel"/>
    <w:tmpl w:val="B5A28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E3745D"/>
    <w:multiLevelType w:val="hybridMultilevel"/>
    <w:tmpl w:val="A7F26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C0640"/>
    <w:multiLevelType w:val="hybridMultilevel"/>
    <w:tmpl w:val="82E2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77825"/>
    <w:multiLevelType w:val="hybridMultilevel"/>
    <w:tmpl w:val="FB7A0572"/>
    <w:lvl w:ilvl="0" w:tplc="0409000F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B0A0B"/>
    <w:multiLevelType w:val="hybridMultilevel"/>
    <w:tmpl w:val="E2D45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9A2A47"/>
    <w:multiLevelType w:val="hybridMultilevel"/>
    <w:tmpl w:val="5142AAF8"/>
    <w:lvl w:ilvl="0" w:tplc="5ED0E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A2012"/>
    <w:multiLevelType w:val="hybridMultilevel"/>
    <w:tmpl w:val="E042CFB2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128"/>
    <w:rsid w:val="00001BEF"/>
    <w:rsid w:val="00006695"/>
    <w:rsid w:val="00010175"/>
    <w:rsid w:val="0001201B"/>
    <w:rsid w:val="00014A70"/>
    <w:rsid w:val="00040AE3"/>
    <w:rsid w:val="00043376"/>
    <w:rsid w:val="00056A58"/>
    <w:rsid w:val="0005716F"/>
    <w:rsid w:val="00060426"/>
    <w:rsid w:val="00060642"/>
    <w:rsid w:val="00065AA7"/>
    <w:rsid w:val="00085C8F"/>
    <w:rsid w:val="00086159"/>
    <w:rsid w:val="00095250"/>
    <w:rsid w:val="00097E0E"/>
    <w:rsid w:val="000A321A"/>
    <w:rsid w:val="000A5980"/>
    <w:rsid w:val="000B0FA5"/>
    <w:rsid w:val="000C1367"/>
    <w:rsid w:val="000D21C3"/>
    <w:rsid w:val="000D3643"/>
    <w:rsid w:val="000E390C"/>
    <w:rsid w:val="000F3B82"/>
    <w:rsid w:val="000F44C0"/>
    <w:rsid w:val="000F6FAC"/>
    <w:rsid w:val="0013216C"/>
    <w:rsid w:val="001327B9"/>
    <w:rsid w:val="001369CD"/>
    <w:rsid w:val="00145575"/>
    <w:rsid w:val="0014560D"/>
    <w:rsid w:val="00146DA0"/>
    <w:rsid w:val="0015306D"/>
    <w:rsid w:val="0015319B"/>
    <w:rsid w:val="00155783"/>
    <w:rsid w:val="00160FA4"/>
    <w:rsid w:val="0016763F"/>
    <w:rsid w:val="00170201"/>
    <w:rsid w:val="00170A29"/>
    <w:rsid w:val="0017178A"/>
    <w:rsid w:val="00173E54"/>
    <w:rsid w:val="00185AF3"/>
    <w:rsid w:val="00187E5C"/>
    <w:rsid w:val="00192841"/>
    <w:rsid w:val="001A5E26"/>
    <w:rsid w:val="001B1D05"/>
    <w:rsid w:val="001C01F5"/>
    <w:rsid w:val="001C105A"/>
    <w:rsid w:val="001C40C0"/>
    <w:rsid w:val="001D0BC8"/>
    <w:rsid w:val="001D19E0"/>
    <w:rsid w:val="001E5740"/>
    <w:rsid w:val="001F6C1C"/>
    <w:rsid w:val="00213C12"/>
    <w:rsid w:val="002178BB"/>
    <w:rsid w:val="002306A6"/>
    <w:rsid w:val="00232A2F"/>
    <w:rsid w:val="00232CAB"/>
    <w:rsid w:val="00234252"/>
    <w:rsid w:val="002430AB"/>
    <w:rsid w:val="00262469"/>
    <w:rsid w:val="0026390A"/>
    <w:rsid w:val="002749A4"/>
    <w:rsid w:val="002770C4"/>
    <w:rsid w:val="00286BD6"/>
    <w:rsid w:val="002A374C"/>
    <w:rsid w:val="002B15D0"/>
    <w:rsid w:val="002B6F0C"/>
    <w:rsid w:val="002C3C45"/>
    <w:rsid w:val="002D48C3"/>
    <w:rsid w:val="002E4C3D"/>
    <w:rsid w:val="002E7CBE"/>
    <w:rsid w:val="002F558B"/>
    <w:rsid w:val="002F747C"/>
    <w:rsid w:val="00301973"/>
    <w:rsid w:val="00303344"/>
    <w:rsid w:val="00304D60"/>
    <w:rsid w:val="00307128"/>
    <w:rsid w:val="00307750"/>
    <w:rsid w:val="00310D14"/>
    <w:rsid w:val="00311C54"/>
    <w:rsid w:val="003127BA"/>
    <w:rsid w:val="00312B9E"/>
    <w:rsid w:val="003133D6"/>
    <w:rsid w:val="00320D4C"/>
    <w:rsid w:val="00333E8D"/>
    <w:rsid w:val="00334706"/>
    <w:rsid w:val="00335A3A"/>
    <w:rsid w:val="00343A2E"/>
    <w:rsid w:val="00344788"/>
    <w:rsid w:val="00345711"/>
    <w:rsid w:val="003559AB"/>
    <w:rsid w:val="00360B7B"/>
    <w:rsid w:val="003676BB"/>
    <w:rsid w:val="00367C5C"/>
    <w:rsid w:val="00381C43"/>
    <w:rsid w:val="00385D0A"/>
    <w:rsid w:val="00387CD4"/>
    <w:rsid w:val="00394E91"/>
    <w:rsid w:val="00395716"/>
    <w:rsid w:val="00396EFF"/>
    <w:rsid w:val="003A5683"/>
    <w:rsid w:val="003A7C9E"/>
    <w:rsid w:val="003B0353"/>
    <w:rsid w:val="003B2288"/>
    <w:rsid w:val="003B23AB"/>
    <w:rsid w:val="003B582C"/>
    <w:rsid w:val="003C4618"/>
    <w:rsid w:val="003C7603"/>
    <w:rsid w:val="003D1E28"/>
    <w:rsid w:val="003D5737"/>
    <w:rsid w:val="003E3FFF"/>
    <w:rsid w:val="003E5B25"/>
    <w:rsid w:val="003F0EA0"/>
    <w:rsid w:val="003F0F27"/>
    <w:rsid w:val="00401AB6"/>
    <w:rsid w:val="00430419"/>
    <w:rsid w:val="00452FC7"/>
    <w:rsid w:val="00476602"/>
    <w:rsid w:val="004848BE"/>
    <w:rsid w:val="0048656F"/>
    <w:rsid w:val="0049554A"/>
    <w:rsid w:val="00497A50"/>
    <w:rsid w:val="004A28D8"/>
    <w:rsid w:val="004A6862"/>
    <w:rsid w:val="004A7FF1"/>
    <w:rsid w:val="004B25C6"/>
    <w:rsid w:val="004B2B12"/>
    <w:rsid w:val="004B5055"/>
    <w:rsid w:val="004B6435"/>
    <w:rsid w:val="004B7161"/>
    <w:rsid w:val="004D38E0"/>
    <w:rsid w:val="004E0AE8"/>
    <w:rsid w:val="004E1208"/>
    <w:rsid w:val="004F7FF0"/>
    <w:rsid w:val="0051362F"/>
    <w:rsid w:val="00514BEC"/>
    <w:rsid w:val="00520494"/>
    <w:rsid w:val="005237D2"/>
    <w:rsid w:val="005243A1"/>
    <w:rsid w:val="00525A0F"/>
    <w:rsid w:val="005346E2"/>
    <w:rsid w:val="00537019"/>
    <w:rsid w:val="00540FF4"/>
    <w:rsid w:val="00541AC6"/>
    <w:rsid w:val="005446D0"/>
    <w:rsid w:val="00545F2C"/>
    <w:rsid w:val="00553FEE"/>
    <w:rsid w:val="00557CD5"/>
    <w:rsid w:val="00575D0C"/>
    <w:rsid w:val="00580F76"/>
    <w:rsid w:val="00582F6C"/>
    <w:rsid w:val="005846E8"/>
    <w:rsid w:val="005862BC"/>
    <w:rsid w:val="00587006"/>
    <w:rsid w:val="00587F29"/>
    <w:rsid w:val="00591378"/>
    <w:rsid w:val="00594F5B"/>
    <w:rsid w:val="0059535C"/>
    <w:rsid w:val="005A1F49"/>
    <w:rsid w:val="005A664F"/>
    <w:rsid w:val="005D4A17"/>
    <w:rsid w:val="005D5CDB"/>
    <w:rsid w:val="005D6271"/>
    <w:rsid w:val="005D6280"/>
    <w:rsid w:val="005E192E"/>
    <w:rsid w:val="005E2101"/>
    <w:rsid w:val="005E5D2B"/>
    <w:rsid w:val="005E609D"/>
    <w:rsid w:val="005E62A1"/>
    <w:rsid w:val="00602C86"/>
    <w:rsid w:val="006033A7"/>
    <w:rsid w:val="0060451F"/>
    <w:rsid w:val="006147EF"/>
    <w:rsid w:val="00614DCC"/>
    <w:rsid w:val="006269BA"/>
    <w:rsid w:val="006308CF"/>
    <w:rsid w:val="00631514"/>
    <w:rsid w:val="0063191F"/>
    <w:rsid w:val="006319CB"/>
    <w:rsid w:val="00636BE8"/>
    <w:rsid w:val="00636CEE"/>
    <w:rsid w:val="00645E13"/>
    <w:rsid w:val="006469E8"/>
    <w:rsid w:val="00650480"/>
    <w:rsid w:val="00670B80"/>
    <w:rsid w:val="00683CA8"/>
    <w:rsid w:val="006844C3"/>
    <w:rsid w:val="00684F4E"/>
    <w:rsid w:val="00691745"/>
    <w:rsid w:val="006A1512"/>
    <w:rsid w:val="006A1F45"/>
    <w:rsid w:val="006A2865"/>
    <w:rsid w:val="006C6790"/>
    <w:rsid w:val="006D2209"/>
    <w:rsid w:val="006D55AF"/>
    <w:rsid w:val="006D76E8"/>
    <w:rsid w:val="006E0EE5"/>
    <w:rsid w:val="006E4C7B"/>
    <w:rsid w:val="00701AC4"/>
    <w:rsid w:val="00703374"/>
    <w:rsid w:val="00706366"/>
    <w:rsid w:val="0071015B"/>
    <w:rsid w:val="00713144"/>
    <w:rsid w:val="00721B43"/>
    <w:rsid w:val="00721F8B"/>
    <w:rsid w:val="007229DC"/>
    <w:rsid w:val="007304E4"/>
    <w:rsid w:val="00731FDA"/>
    <w:rsid w:val="007361EB"/>
    <w:rsid w:val="00736E68"/>
    <w:rsid w:val="0074353F"/>
    <w:rsid w:val="00753E93"/>
    <w:rsid w:val="007558D5"/>
    <w:rsid w:val="00756D2A"/>
    <w:rsid w:val="00766E9A"/>
    <w:rsid w:val="00767C64"/>
    <w:rsid w:val="00771379"/>
    <w:rsid w:val="00775C32"/>
    <w:rsid w:val="00782832"/>
    <w:rsid w:val="00785EC6"/>
    <w:rsid w:val="007A2648"/>
    <w:rsid w:val="007A5DDA"/>
    <w:rsid w:val="007A7D97"/>
    <w:rsid w:val="007C14D6"/>
    <w:rsid w:val="007C2766"/>
    <w:rsid w:val="007D4CA3"/>
    <w:rsid w:val="007F178F"/>
    <w:rsid w:val="007F182E"/>
    <w:rsid w:val="008056A4"/>
    <w:rsid w:val="008125F8"/>
    <w:rsid w:val="00812BB7"/>
    <w:rsid w:val="0082285D"/>
    <w:rsid w:val="00830883"/>
    <w:rsid w:val="00833E98"/>
    <w:rsid w:val="00834B19"/>
    <w:rsid w:val="008407CC"/>
    <w:rsid w:val="00840C6B"/>
    <w:rsid w:val="00846F55"/>
    <w:rsid w:val="008505C2"/>
    <w:rsid w:val="00861805"/>
    <w:rsid w:val="00870232"/>
    <w:rsid w:val="00872A4F"/>
    <w:rsid w:val="00875D53"/>
    <w:rsid w:val="008770CF"/>
    <w:rsid w:val="008823EA"/>
    <w:rsid w:val="00890822"/>
    <w:rsid w:val="00890E30"/>
    <w:rsid w:val="008B1A31"/>
    <w:rsid w:val="008B5F70"/>
    <w:rsid w:val="008C4DA1"/>
    <w:rsid w:val="008D7F6E"/>
    <w:rsid w:val="008E46DE"/>
    <w:rsid w:val="008F1CA4"/>
    <w:rsid w:val="008F2C33"/>
    <w:rsid w:val="00901F64"/>
    <w:rsid w:val="00904D0F"/>
    <w:rsid w:val="00913A4F"/>
    <w:rsid w:val="009162D7"/>
    <w:rsid w:val="009310A0"/>
    <w:rsid w:val="00934849"/>
    <w:rsid w:val="0093515F"/>
    <w:rsid w:val="00935DA6"/>
    <w:rsid w:val="009403DB"/>
    <w:rsid w:val="00950BD3"/>
    <w:rsid w:val="009517C1"/>
    <w:rsid w:val="00952691"/>
    <w:rsid w:val="00954E67"/>
    <w:rsid w:val="0095516E"/>
    <w:rsid w:val="00957635"/>
    <w:rsid w:val="00960D0E"/>
    <w:rsid w:val="00967263"/>
    <w:rsid w:val="009764B8"/>
    <w:rsid w:val="00977B15"/>
    <w:rsid w:val="00980A94"/>
    <w:rsid w:val="00981192"/>
    <w:rsid w:val="009A41AE"/>
    <w:rsid w:val="009A68BF"/>
    <w:rsid w:val="009B087F"/>
    <w:rsid w:val="009B4B1F"/>
    <w:rsid w:val="009B4C5A"/>
    <w:rsid w:val="009D4410"/>
    <w:rsid w:val="009D5220"/>
    <w:rsid w:val="009D777C"/>
    <w:rsid w:val="009E121A"/>
    <w:rsid w:val="009E422B"/>
    <w:rsid w:val="009E6CAA"/>
    <w:rsid w:val="009F2E43"/>
    <w:rsid w:val="009F5C79"/>
    <w:rsid w:val="00A173B3"/>
    <w:rsid w:val="00A27E3E"/>
    <w:rsid w:val="00A32592"/>
    <w:rsid w:val="00A32BEC"/>
    <w:rsid w:val="00A377FB"/>
    <w:rsid w:val="00A37DD9"/>
    <w:rsid w:val="00A37F00"/>
    <w:rsid w:val="00A448B2"/>
    <w:rsid w:val="00A463BE"/>
    <w:rsid w:val="00A604ED"/>
    <w:rsid w:val="00A65723"/>
    <w:rsid w:val="00A72FB7"/>
    <w:rsid w:val="00A75D3F"/>
    <w:rsid w:val="00A806DF"/>
    <w:rsid w:val="00A86C08"/>
    <w:rsid w:val="00A93390"/>
    <w:rsid w:val="00A93962"/>
    <w:rsid w:val="00A95758"/>
    <w:rsid w:val="00AB0461"/>
    <w:rsid w:val="00AB1C66"/>
    <w:rsid w:val="00AB6061"/>
    <w:rsid w:val="00AB7237"/>
    <w:rsid w:val="00AC722C"/>
    <w:rsid w:val="00AC77EF"/>
    <w:rsid w:val="00AD0940"/>
    <w:rsid w:val="00AE4E9A"/>
    <w:rsid w:val="00AF4188"/>
    <w:rsid w:val="00AF55C1"/>
    <w:rsid w:val="00AF64B5"/>
    <w:rsid w:val="00B052B3"/>
    <w:rsid w:val="00B07E12"/>
    <w:rsid w:val="00B1148C"/>
    <w:rsid w:val="00B1446C"/>
    <w:rsid w:val="00B20AC0"/>
    <w:rsid w:val="00B27BA2"/>
    <w:rsid w:val="00B31524"/>
    <w:rsid w:val="00B35A13"/>
    <w:rsid w:val="00B371E1"/>
    <w:rsid w:val="00B4159C"/>
    <w:rsid w:val="00B421DE"/>
    <w:rsid w:val="00B502A6"/>
    <w:rsid w:val="00B54384"/>
    <w:rsid w:val="00B60EC9"/>
    <w:rsid w:val="00B61BD5"/>
    <w:rsid w:val="00B669B1"/>
    <w:rsid w:val="00B67268"/>
    <w:rsid w:val="00B8218C"/>
    <w:rsid w:val="00B93171"/>
    <w:rsid w:val="00BA1690"/>
    <w:rsid w:val="00BB7A7A"/>
    <w:rsid w:val="00BC0B5A"/>
    <w:rsid w:val="00BD0B4A"/>
    <w:rsid w:val="00BD1FB9"/>
    <w:rsid w:val="00BD22EE"/>
    <w:rsid w:val="00BD2EB3"/>
    <w:rsid w:val="00BD5379"/>
    <w:rsid w:val="00BE0704"/>
    <w:rsid w:val="00BE394F"/>
    <w:rsid w:val="00BE3A99"/>
    <w:rsid w:val="00BE3CF7"/>
    <w:rsid w:val="00BE624E"/>
    <w:rsid w:val="00BF0C79"/>
    <w:rsid w:val="00BF4D0D"/>
    <w:rsid w:val="00BF6E43"/>
    <w:rsid w:val="00C06DD4"/>
    <w:rsid w:val="00C07927"/>
    <w:rsid w:val="00C07BFA"/>
    <w:rsid w:val="00C12E8E"/>
    <w:rsid w:val="00C157C2"/>
    <w:rsid w:val="00C17667"/>
    <w:rsid w:val="00C403AF"/>
    <w:rsid w:val="00C52B97"/>
    <w:rsid w:val="00C5466F"/>
    <w:rsid w:val="00C56C8D"/>
    <w:rsid w:val="00C608E4"/>
    <w:rsid w:val="00C633E4"/>
    <w:rsid w:val="00C7000B"/>
    <w:rsid w:val="00C74AFC"/>
    <w:rsid w:val="00C751E7"/>
    <w:rsid w:val="00C802D2"/>
    <w:rsid w:val="00C80953"/>
    <w:rsid w:val="00C97AAA"/>
    <w:rsid w:val="00CA3C01"/>
    <w:rsid w:val="00CA5759"/>
    <w:rsid w:val="00CB3C7C"/>
    <w:rsid w:val="00CB60F0"/>
    <w:rsid w:val="00CD59D7"/>
    <w:rsid w:val="00CE009A"/>
    <w:rsid w:val="00CF0889"/>
    <w:rsid w:val="00CF3D26"/>
    <w:rsid w:val="00CF5F50"/>
    <w:rsid w:val="00CF7C6E"/>
    <w:rsid w:val="00D00A98"/>
    <w:rsid w:val="00D126BD"/>
    <w:rsid w:val="00D13E30"/>
    <w:rsid w:val="00D164C3"/>
    <w:rsid w:val="00D24EA3"/>
    <w:rsid w:val="00D25172"/>
    <w:rsid w:val="00D36D2C"/>
    <w:rsid w:val="00D36D5C"/>
    <w:rsid w:val="00D42287"/>
    <w:rsid w:val="00D56E4B"/>
    <w:rsid w:val="00D56FCC"/>
    <w:rsid w:val="00D57D2F"/>
    <w:rsid w:val="00D619E8"/>
    <w:rsid w:val="00D725D8"/>
    <w:rsid w:val="00D74EF6"/>
    <w:rsid w:val="00D807B1"/>
    <w:rsid w:val="00D81547"/>
    <w:rsid w:val="00D8376F"/>
    <w:rsid w:val="00D84FA2"/>
    <w:rsid w:val="00D9131F"/>
    <w:rsid w:val="00D91750"/>
    <w:rsid w:val="00D95F81"/>
    <w:rsid w:val="00D96163"/>
    <w:rsid w:val="00D97138"/>
    <w:rsid w:val="00D97656"/>
    <w:rsid w:val="00DA1296"/>
    <w:rsid w:val="00DA180B"/>
    <w:rsid w:val="00DB0A21"/>
    <w:rsid w:val="00DC0AC6"/>
    <w:rsid w:val="00DC2A21"/>
    <w:rsid w:val="00DC460B"/>
    <w:rsid w:val="00DD1244"/>
    <w:rsid w:val="00DD1C72"/>
    <w:rsid w:val="00DE24C1"/>
    <w:rsid w:val="00DE3D27"/>
    <w:rsid w:val="00DE3DFE"/>
    <w:rsid w:val="00DF2A05"/>
    <w:rsid w:val="00DF3414"/>
    <w:rsid w:val="00DF697A"/>
    <w:rsid w:val="00E074D9"/>
    <w:rsid w:val="00E14E2B"/>
    <w:rsid w:val="00E3054A"/>
    <w:rsid w:val="00E31B82"/>
    <w:rsid w:val="00E3293E"/>
    <w:rsid w:val="00E401F3"/>
    <w:rsid w:val="00E4426A"/>
    <w:rsid w:val="00E44F7B"/>
    <w:rsid w:val="00E62D3C"/>
    <w:rsid w:val="00E651C0"/>
    <w:rsid w:val="00E65276"/>
    <w:rsid w:val="00E76E5E"/>
    <w:rsid w:val="00E843A0"/>
    <w:rsid w:val="00E92A4D"/>
    <w:rsid w:val="00E92CE6"/>
    <w:rsid w:val="00EA4736"/>
    <w:rsid w:val="00EA5E1D"/>
    <w:rsid w:val="00EA5FFE"/>
    <w:rsid w:val="00EA6460"/>
    <w:rsid w:val="00EA6566"/>
    <w:rsid w:val="00EB1B9F"/>
    <w:rsid w:val="00EC30DE"/>
    <w:rsid w:val="00ED5234"/>
    <w:rsid w:val="00EE14FC"/>
    <w:rsid w:val="00EE3714"/>
    <w:rsid w:val="00EF3958"/>
    <w:rsid w:val="00EF3D32"/>
    <w:rsid w:val="00EF3F08"/>
    <w:rsid w:val="00F15859"/>
    <w:rsid w:val="00F32BDB"/>
    <w:rsid w:val="00F339BB"/>
    <w:rsid w:val="00F37C9D"/>
    <w:rsid w:val="00F44277"/>
    <w:rsid w:val="00F47183"/>
    <w:rsid w:val="00F54E78"/>
    <w:rsid w:val="00F60139"/>
    <w:rsid w:val="00F604B5"/>
    <w:rsid w:val="00F6260F"/>
    <w:rsid w:val="00F80950"/>
    <w:rsid w:val="00F87058"/>
    <w:rsid w:val="00F943EF"/>
    <w:rsid w:val="00FB7B28"/>
    <w:rsid w:val="00FC02B7"/>
    <w:rsid w:val="00FD1D5B"/>
    <w:rsid w:val="00FD1FA8"/>
    <w:rsid w:val="00FD21F3"/>
    <w:rsid w:val="00FD6112"/>
    <w:rsid w:val="00FF4542"/>
    <w:rsid w:val="00FF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935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5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ECDB-3172-4D16-A5FD-49BC29B7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215</cp:revision>
  <cp:lastPrinted>2007-12-31T22:28:00Z</cp:lastPrinted>
  <dcterms:created xsi:type="dcterms:W3CDTF">2013-04-04T06:37:00Z</dcterms:created>
  <dcterms:modified xsi:type="dcterms:W3CDTF">2016-07-20T06:17:00Z</dcterms:modified>
</cp:coreProperties>
</file>