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1F" w:rsidRPr="001B3DEB" w:rsidRDefault="00DE551F" w:rsidP="00557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B.Com. DE</w:t>
      </w:r>
      <w:r w:rsidR="00142F46" w:rsidRPr="001B3DEB">
        <w:rPr>
          <w:rFonts w:ascii="Times New Roman" w:hAnsi="Times New Roman"/>
          <w:b/>
          <w:sz w:val="28"/>
          <w:szCs w:val="28"/>
        </w:rPr>
        <w:t xml:space="preserve">GREE EXAMINATION, </w:t>
      </w:r>
      <w:r w:rsidR="001C7D5E">
        <w:rPr>
          <w:rFonts w:ascii="Times New Roman" w:hAnsi="Times New Roman"/>
          <w:b/>
          <w:sz w:val="28"/>
          <w:szCs w:val="28"/>
        </w:rPr>
        <w:t>NOVEMBER</w:t>
      </w:r>
      <w:r w:rsidR="00142F46" w:rsidRPr="001B3DEB">
        <w:rPr>
          <w:rFonts w:ascii="Times New Roman" w:hAnsi="Times New Roman"/>
          <w:b/>
          <w:sz w:val="28"/>
          <w:szCs w:val="28"/>
        </w:rPr>
        <w:t xml:space="preserve"> 201</w:t>
      </w:r>
      <w:r w:rsidR="005A0F69">
        <w:rPr>
          <w:rFonts w:ascii="Times New Roman" w:hAnsi="Times New Roman"/>
          <w:b/>
          <w:sz w:val="28"/>
          <w:szCs w:val="28"/>
        </w:rPr>
        <w:t>5</w:t>
      </w:r>
      <w:r w:rsidR="002A5784">
        <w:rPr>
          <w:rFonts w:ascii="Times New Roman" w:hAnsi="Times New Roman"/>
          <w:b/>
          <w:sz w:val="28"/>
          <w:szCs w:val="28"/>
        </w:rPr>
        <w:t>.</w:t>
      </w:r>
    </w:p>
    <w:p w:rsidR="00DE551F" w:rsidRPr="001B3DEB" w:rsidRDefault="00DE551F" w:rsidP="00557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I YEAR — I SEMESTER</w:t>
      </w:r>
    </w:p>
    <w:p w:rsidR="00DE551F" w:rsidRPr="001B3DEB" w:rsidRDefault="00DE551F" w:rsidP="00557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Allied I — BUSINESS STATISTICS AND OPERATIONS RESEARCH — I</w:t>
      </w:r>
    </w:p>
    <w:p w:rsidR="00DE551F" w:rsidRPr="001B3DEB" w:rsidRDefault="00C852C0" w:rsidP="00557091">
      <w:pPr>
        <w:tabs>
          <w:tab w:val="right" w:pos="0"/>
          <w:tab w:val="right" w:pos="82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 xml:space="preserve">Time : 3 hours     </w:t>
      </w:r>
      <w:r w:rsidR="00DE551F" w:rsidRPr="001B3DEB">
        <w:rPr>
          <w:rFonts w:ascii="Times New Roman" w:hAnsi="Times New Roman"/>
          <w:b/>
          <w:sz w:val="28"/>
          <w:szCs w:val="28"/>
        </w:rPr>
        <w:t xml:space="preserve">    </w:t>
      </w:r>
      <w:r w:rsidR="00DE551F" w:rsidRPr="001B3DEB">
        <w:rPr>
          <w:rFonts w:ascii="Times New Roman" w:hAnsi="Times New Roman"/>
          <w:b/>
          <w:sz w:val="28"/>
          <w:szCs w:val="28"/>
        </w:rPr>
        <w:tab/>
      </w:r>
      <w:r w:rsidRPr="001B3DEB">
        <w:rPr>
          <w:rFonts w:ascii="Times New Roman" w:hAnsi="Times New Roman"/>
          <w:b/>
          <w:sz w:val="28"/>
          <w:szCs w:val="28"/>
        </w:rPr>
        <w:t xml:space="preserve">    </w:t>
      </w:r>
      <w:r w:rsidR="00DE551F" w:rsidRPr="001B3DEB">
        <w:rPr>
          <w:rFonts w:ascii="Times New Roman" w:hAnsi="Times New Roman"/>
          <w:b/>
          <w:sz w:val="28"/>
          <w:szCs w:val="28"/>
        </w:rPr>
        <w:t>Max. marks : 75</w:t>
      </w:r>
    </w:p>
    <w:p w:rsidR="00DE551F" w:rsidRPr="001B3DEB" w:rsidRDefault="00DE551F" w:rsidP="00557091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SECTION A — (10 × 2 = 20 marks)</w:t>
      </w:r>
    </w:p>
    <w:p w:rsidR="00DE551F" w:rsidRPr="001B3DEB" w:rsidRDefault="00DE551F" w:rsidP="00557091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Answer any</w:t>
      </w:r>
      <w:r w:rsidRPr="001B3DEB">
        <w:rPr>
          <w:rFonts w:ascii="Times New Roman" w:hAnsi="Times New Roman"/>
          <w:b/>
          <w:i/>
          <w:sz w:val="28"/>
          <w:szCs w:val="28"/>
        </w:rPr>
        <w:t xml:space="preserve"> TEN</w:t>
      </w:r>
      <w:r w:rsidRPr="001B3DEB">
        <w:rPr>
          <w:rFonts w:ascii="Times New Roman" w:hAnsi="Times New Roman"/>
          <w:b/>
          <w:sz w:val="28"/>
          <w:szCs w:val="28"/>
        </w:rPr>
        <w:t xml:space="preserve"> questions.</w:t>
      </w:r>
    </w:p>
    <w:p w:rsidR="005A0F69" w:rsidRPr="00C94BD0" w:rsidRDefault="005A0F69" w:rsidP="00AF441D">
      <w:pPr>
        <w:pStyle w:val="ListParagraph"/>
        <w:numPr>
          <w:ilvl w:val="0"/>
          <w:numId w:val="4"/>
        </w:numPr>
        <w:tabs>
          <w:tab w:val="left" w:pos="720"/>
        </w:tabs>
        <w:spacing w:before="8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>What is ‘Statistics’?</w:t>
      </w:r>
    </w:p>
    <w:p w:rsidR="005A0F69" w:rsidRPr="00C94BD0" w:rsidRDefault="005A0F69" w:rsidP="00AF441D">
      <w:pPr>
        <w:pStyle w:val="ListParagraph"/>
        <w:numPr>
          <w:ilvl w:val="0"/>
          <w:numId w:val="4"/>
        </w:numPr>
        <w:tabs>
          <w:tab w:val="left" w:pos="720"/>
        </w:tabs>
        <w:spacing w:before="8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>Represent the following data by a simple Bar Diagram:</w:t>
      </w:r>
    </w:p>
    <w:p w:rsidR="005A0F69" w:rsidRPr="00C94BD0" w:rsidRDefault="005A0F69" w:rsidP="00AF441D">
      <w:pPr>
        <w:pStyle w:val="ListParagraph"/>
        <w:tabs>
          <w:tab w:val="left" w:pos="720"/>
          <w:tab w:val="left" w:pos="1260"/>
        </w:tabs>
        <w:spacing w:before="80"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 xml:space="preserve">        </w:t>
      </w:r>
      <w:r w:rsidRPr="00C94BD0">
        <w:rPr>
          <w:rFonts w:ascii="Times New Roman" w:hAnsi="Times New Roman"/>
          <w:sz w:val="24"/>
          <w:szCs w:val="24"/>
        </w:rPr>
        <w:tab/>
        <w:t xml:space="preserve">Year       : </w:t>
      </w:r>
      <w:r w:rsidRPr="00C94BD0">
        <w:rPr>
          <w:rFonts w:ascii="Times New Roman" w:hAnsi="Times New Roman"/>
          <w:sz w:val="24"/>
          <w:szCs w:val="24"/>
        </w:rPr>
        <w:tab/>
        <w:t>1994</w:t>
      </w:r>
      <w:r w:rsidRPr="00C94BD0">
        <w:rPr>
          <w:rFonts w:ascii="Times New Roman" w:hAnsi="Times New Roman"/>
          <w:sz w:val="24"/>
          <w:szCs w:val="24"/>
        </w:rPr>
        <w:tab/>
        <w:t>1995</w:t>
      </w:r>
      <w:r w:rsidRPr="00C94BD0">
        <w:rPr>
          <w:rFonts w:ascii="Times New Roman" w:hAnsi="Times New Roman"/>
          <w:sz w:val="24"/>
          <w:szCs w:val="24"/>
        </w:rPr>
        <w:tab/>
        <w:t>1996</w:t>
      </w:r>
      <w:r w:rsidRPr="00C94BD0">
        <w:rPr>
          <w:rFonts w:ascii="Times New Roman" w:hAnsi="Times New Roman"/>
          <w:sz w:val="24"/>
          <w:szCs w:val="24"/>
        </w:rPr>
        <w:tab/>
        <w:t>1997</w:t>
      </w:r>
      <w:r w:rsidRPr="00C94BD0">
        <w:rPr>
          <w:rFonts w:ascii="Times New Roman" w:hAnsi="Times New Roman"/>
          <w:sz w:val="24"/>
          <w:szCs w:val="24"/>
        </w:rPr>
        <w:tab/>
        <w:t>1998</w:t>
      </w:r>
      <w:r w:rsidRPr="00C94BD0">
        <w:rPr>
          <w:rFonts w:ascii="Times New Roman" w:hAnsi="Times New Roman"/>
          <w:sz w:val="24"/>
          <w:szCs w:val="24"/>
        </w:rPr>
        <w:tab/>
        <w:t>1999</w:t>
      </w:r>
      <w:r w:rsidRPr="00C94BD0">
        <w:rPr>
          <w:rFonts w:ascii="Times New Roman" w:hAnsi="Times New Roman"/>
          <w:sz w:val="24"/>
          <w:szCs w:val="24"/>
        </w:rPr>
        <w:tab/>
        <w:t>2000</w:t>
      </w:r>
      <w:r w:rsidRPr="00C94BD0">
        <w:rPr>
          <w:rFonts w:ascii="Times New Roman" w:hAnsi="Times New Roman"/>
          <w:sz w:val="24"/>
          <w:szCs w:val="24"/>
        </w:rPr>
        <w:tab/>
        <w:t>2001</w:t>
      </w:r>
      <w:r w:rsidRPr="00C94BD0">
        <w:rPr>
          <w:rFonts w:ascii="Times New Roman" w:hAnsi="Times New Roman"/>
          <w:sz w:val="24"/>
          <w:szCs w:val="24"/>
        </w:rPr>
        <w:tab/>
        <w:t>2002</w:t>
      </w:r>
      <w:r w:rsidRPr="00C94BD0">
        <w:rPr>
          <w:rFonts w:ascii="Times New Roman" w:hAnsi="Times New Roman"/>
          <w:sz w:val="24"/>
          <w:szCs w:val="24"/>
        </w:rPr>
        <w:tab/>
        <w:t>2003</w:t>
      </w:r>
    </w:p>
    <w:p w:rsidR="005A0F69" w:rsidRPr="00C94BD0" w:rsidRDefault="005A0F69" w:rsidP="00AF441D">
      <w:pPr>
        <w:pStyle w:val="ListParagraph"/>
        <w:tabs>
          <w:tab w:val="left" w:pos="720"/>
        </w:tabs>
        <w:spacing w:before="80"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ab/>
        <w:t xml:space="preserve">Production </w:t>
      </w:r>
    </w:p>
    <w:p w:rsidR="005A0F69" w:rsidRPr="00C94BD0" w:rsidRDefault="005A0F69" w:rsidP="00AF441D">
      <w:pPr>
        <w:pStyle w:val="ListParagraph"/>
        <w:tabs>
          <w:tab w:val="left" w:pos="720"/>
        </w:tabs>
        <w:spacing w:before="80"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ab/>
        <w:t>(in tons) :</w:t>
      </w:r>
      <w:r w:rsidRPr="00C94BD0">
        <w:rPr>
          <w:rFonts w:ascii="Times New Roman" w:hAnsi="Times New Roman"/>
          <w:sz w:val="24"/>
          <w:szCs w:val="24"/>
        </w:rPr>
        <w:tab/>
        <w:t xml:space="preserve"> 45</w:t>
      </w:r>
      <w:r w:rsidRPr="00C94BD0">
        <w:rPr>
          <w:rFonts w:ascii="Times New Roman" w:hAnsi="Times New Roman"/>
          <w:sz w:val="24"/>
          <w:szCs w:val="24"/>
        </w:rPr>
        <w:tab/>
        <w:t xml:space="preserve"> 40</w:t>
      </w:r>
      <w:r w:rsidRPr="00C94BD0">
        <w:rPr>
          <w:rFonts w:ascii="Times New Roman" w:hAnsi="Times New Roman"/>
          <w:sz w:val="24"/>
          <w:szCs w:val="24"/>
        </w:rPr>
        <w:tab/>
        <w:t xml:space="preserve"> 44</w:t>
      </w:r>
      <w:r w:rsidRPr="00C94BD0">
        <w:rPr>
          <w:rFonts w:ascii="Times New Roman" w:hAnsi="Times New Roman"/>
          <w:sz w:val="24"/>
          <w:szCs w:val="24"/>
        </w:rPr>
        <w:tab/>
        <w:t xml:space="preserve"> 41</w:t>
      </w:r>
      <w:r w:rsidRPr="00C94BD0">
        <w:rPr>
          <w:rFonts w:ascii="Times New Roman" w:hAnsi="Times New Roman"/>
          <w:sz w:val="24"/>
          <w:szCs w:val="24"/>
        </w:rPr>
        <w:tab/>
        <w:t xml:space="preserve"> 49</w:t>
      </w:r>
      <w:r w:rsidRPr="00C94BD0">
        <w:rPr>
          <w:rFonts w:ascii="Times New Roman" w:hAnsi="Times New Roman"/>
          <w:sz w:val="24"/>
          <w:szCs w:val="24"/>
        </w:rPr>
        <w:tab/>
        <w:t xml:space="preserve">  42</w:t>
      </w:r>
      <w:r w:rsidRPr="00C94BD0">
        <w:rPr>
          <w:rFonts w:ascii="Times New Roman" w:hAnsi="Times New Roman"/>
          <w:sz w:val="24"/>
          <w:szCs w:val="24"/>
        </w:rPr>
        <w:tab/>
        <w:t xml:space="preserve">  55</w:t>
      </w:r>
      <w:r w:rsidRPr="00C94BD0">
        <w:rPr>
          <w:rFonts w:ascii="Times New Roman" w:hAnsi="Times New Roman"/>
          <w:sz w:val="24"/>
          <w:szCs w:val="24"/>
        </w:rPr>
        <w:tab/>
        <w:t xml:space="preserve">  50</w:t>
      </w:r>
      <w:r w:rsidRPr="00C94BD0">
        <w:rPr>
          <w:rFonts w:ascii="Times New Roman" w:hAnsi="Times New Roman"/>
          <w:sz w:val="24"/>
          <w:szCs w:val="24"/>
        </w:rPr>
        <w:tab/>
        <w:t xml:space="preserve"> 58</w:t>
      </w:r>
      <w:r w:rsidRPr="00C94BD0">
        <w:rPr>
          <w:rFonts w:ascii="Times New Roman" w:hAnsi="Times New Roman"/>
          <w:sz w:val="24"/>
          <w:szCs w:val="24"/>
        </w:rPr>
        <w:tab/>
        <w:t xml:space="preserve"> 64</w:t>
      </w:r>
    </w:p>
    <w:p w:rsidR="005A0F69" w:rsidRPr="00C94BD0" w:rsidRDefault="005A0F69" w:rsidP="00AF441D">
      <w:pPr>
        <w:pStyle w:val="ListParagraph"/>
        <w:numPr>
          <w:ilvl w:val="0"/>
          <w:numId w:val="4"/>
        </w:numPr>
        <w:tabs>
          <w:tab w:val="left" w:pos="720"/>
        </w:tabs>
        <w:spacing w:before="8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>Define the term ‘Mean’.</w:t>
      </w:r>
    </w:p>
    <w:p w:rsidR="005A0F69" w:rsidRPr="00C94BD0" w:rsidRDefault="005A0F69" w:rsidP="00AF441D">
      <w:pPr>
        <w:pStyle w:val="ListParagraph"/>
        <w:numPr>
          <w:ilvl w:val="0"/>
          <w:numId w:val="4"/>
        </w:numPr>
        <w:tabs>
          <w:tab w:val="left" w:pos="720"/>
        </w:tabs>
        <w:spacing w:before="8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>Find the range for the following data:</w:t>
      </w:r>
    </w:p>
    <w:p w:rsidR="005A0F69" w:rsidRPr="00C94BD0" w:rsidRDefault="005A0F69" w:rsidP="00AF441D">
      <w:pPr>
        <w:pStyle w:val="ListParagraph"/>
        <w:tabs>
          <w:tab w:val="left" w:pos="720"/>
        </w:tabs>
        <w:spacing w:before="80"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ab/>
        <w:t>13, 25, 36, 22, 18, 45, 21, 26, 30, 22</w:t>
      </w:r>
    </w:p>
    <w:p w:rsidR="005A0F69" w:rsidRPr="00C94BD0" w:rsidRDefault="005A0F69" w:rsidP="00AF441D">
      <w:pPr>
        <w:pStyle w:val="ListParagraph"/>
        <w:numPr>
          <w:ilvl w:val="0"/>
          <w:numId w:val="4"/>
        </w:numPr>
        <w:tabs>
          <w:tab w:val="left" w:pos="720"/>
        </w:tabs>
        <w:spacing w:before="8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>Find the Arithmetic Mean of the following data.</w:t>
      </w:r>
    </w:p>
    <w:p w:rsidR="005A0F69" w:rsidRPr="00C94BD0" w:rsidRDefault="005A0F69" w:rsidP="00AF441D">
      <w:pPr>
        <w:pStyle w:val="ListParagraph"/>
        <w:tabs>
          <w:tab w:val="left" w:pos="720"/>
        </w:tabs>
        <w:spacing w:before="80"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ab/>
        <w:t xml:space="preserve">25, 32, 28, 34, 31, 36, 27, 29, 30   </w:t>
      </w:r>
    </w:p>
    <w:p w:rsidR="005A0F69" w:rsidRPr="00C94BD0" w:rsidRDefault="005A0F69" w:rsidP="00AF441D">
      <w:pPr>
        <w:pStyle w:val="ListParagraph"/>
        <w:numPr>
          <w:ilvl w:val="0"/>
          <w:numId w:val="4"/>
        </w:numPr>
        <w:tabs>
          <w:tab w:val="left" w:pos="720"/>
        </w:tabs>
        <w:spacing w:before="8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>What is mean</w:t>
      </w:r>
      <w:r w:rsidR="00C94BD0" w:rsidRPr="00C94BD0">
        <w:rPr>
          <w:rFonts w:ascii="Times New Roman" w:hAnsi="Times New Roman"/>
          <w:sz w:val="24"/>
          <w:szCs w:val="24"/>
        </w:rPr>
        <w:t>t</w:t>
      </w:r>
      <w:r w:rsidRPr="00C94BD0">
        <w:rPr>
          <w:rFonts w:ascii="Times New Roman" w:hAnsi="Times New Roman"/>
          <w:sz w:val="24"/>
          <w:szCs w:val="24"/>
        </w:rPr>
        <w:t xml:space="preserve"> by Correlation?</w:t>
      </w:r>
    </w:p>
    <w:p w:rsidR="005A0F69" w:rsidRPr="00C94BD0" w:rsidRDefault="005A0F69" w:rsidP="00AF441D">
      <w:pPr>
        <w:pStyle w:val="ListParagraph"/>
        <w:numPr>
          <w:ilvl w:val="0"/>
          <w:numId w:val="4"/>
        </w:numPr>
        <w:tabs>
          <w:tab w:val="left" w:pos="720"/>
        </w:tabs>
        <w:spacing w:before="8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 xml:space="preserve">If covariance between the variables X and Y is 10.6 and the variance of X and Y are 16 and 9 respectively. Find the correlation coefficient.  </w:t>
      </w:r>
    </w:p>
    <w:p w:rsidR="005A0F69" w:rsidRPr="00C94BD0" w:rsidRDefault="005A0F69" w:rsidP="00AF441D">
      <w:pPr>
        <w:pStyle w:val="ListParagraph"/>
        <w:numPr>
          <w:ilvl w:val="0"/>
          <w:numId w:val="4"/>
        </w:numPr>
        <w:tabs>
          <w:tab w:val="left" w:pos="720"/>
        </w:tabs>
        <w:spacing w:before="8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>Calculate Spearman’s rank correlation coefficient:</w:t>
      </w:r>
    </w:p>
    <w:p w:rsidR="005A0F69" w:rsidRPr="00C94BD0" w:rsidRDefault="005A0F69" w:rsidP="00AF441D">
      <w:pPr>
        <w:pStyle w:val="ListParagraph"/>
        <w:tabs>
          <w:tab w:val="left" w:pos="720"/>
        </w:tabs>
        <w:spacing w:before="80"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ab/>
        <w:t>Accountancy :</w:t>
      </w:r>
      <w:r w:rsidRPr="00C94BD0">
        <w:rPr>
          <w:rFonts w:ascii="Times New Roman" w:hAnsi="Times New Roman"/>
          <w:sz w:val="24"/>
          <w:szCs w:val="24"/>
        </w:rPr>
        <w:tab/>
      </w:r>
      <w:r w:rsidRPr="00C94BD0">
        <w:rPr>
          <w:rFonts w:ascii="Times New Roman" w:hAnsi="Times New Roman"/>
          <w:sz w:val="24"/>
          <w:szCs w:val="24"/>
        </w:rPr>
        <w:tab/>
        <w:t>2</w:t>
      </w:r>
      <w:r w:rsidRPr="00C94BD0">
        <w:rPr>
          <w:rFonts w:ascii="Times New Roman" w:hAnsi="Times New Roman"/>
          <w:sz w:val="24"/>
          <w:szCs w:val="24"/>
        </w:rPr>
        <w:tab/>
        <w:t>1</w:t>
      </w:r>
      <w:r w:rsidRPr="00C94BD0">
        <w:rPr>
          <w:rFonts w:ascii="Times New Roman" w:hAnsi="Times New Roman"/>
          <w:sz w:val="24"/>
          <w:szCs w:val="24"/>
        </w:rPr>
        <w:tab/>
        <w:t>3</w:t>
      </w:r>
      <w:r w:rsidRPr="00C94BD0">
        <w:rPr>
          <w:rFonts w:ascii="Times New Roman" w:hAnsi="Times New Roman"/>
          <w:sz w:val="24"/>
          <w:szCs w:val="24"/>
        </w:rPr>
        <w:tab/>
        <w:t>4</w:t>
      </w:r>
      <w:r w:rsidRPr="00C94BD0">
        <w:rPr>
          <w:rFonts w:ascii="Times New Roman" w:hAnsi="Times New Roman"/>
          <w:sz w:val="24"/>
          <w:szCs w:val="24"/>
        </w:rPr>
        <w:tab/>
        <w:t>6</w:t>
      </w:r>
      <w:r w:rsidRPr="00C94BD0">
        <w:rPr>
          <w:rFonts w:ascii="Times New Roman" w:hAnsi="Times New Roman"/>
          <w:sz w:val="24"/>
          <w:szCs w:val="24"/>
        </w:rPr>
        <w:tab/>
        <w:t>5</w:t>
      </w:r>
      <w:r w:rsidRPr="00C94BD0">
        <w:rPr>
          <w:rFonts w:ascii="Times New Roman" w:hAnsi="Times New Roman"/>
          <w:sz w:val="24"/>
          <w:szCs w:val="24"/>
        </w:rPr>
        <w:tab/>
        <w:t>8</w:t>
      </w:r>
    </w:p>
    <w:p w:rsidR="005A0F69" w:rsidRPr="00C94BD0" w:rsidRDefault="005A0F69" w:rsidP="00AF441D">
      <w:pPr>
        <w:pStyle w:val="ListParagraph"/>
        <w:tabs>
          <w:tab w:val="left" w:pos="720"/>
        </w:tabs>
        <w:spacing w:before="80"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ab/>
        <w:t>Statistics        :</w:t>
      </w:r>
      <w:r w:rsidRPr="00C94BD0">
        <w:rPr>
          <w:rFonts w:ascii="Times New Roman" w:hAnsi="Times New Roman"/>
          <w:sz w:val="24"/>
          <w:szCs w:val="24"/>
        </w:rPr>
        <w:tab/>
      </w:r>
      <w:r w:rsidRPr="00C94BD0">
        <w:rPr>
          <w:rFonts w:ascii="Times New Roman" w:hAnsi="Times New Roman"/>
          <w:sz w:val="24"/>
          <w:szCs w:val="24"/>
        </w:rPr>
        <w:tab/>
        <w:t>8</w:t>
      </w:r>
      <w:r w:rsidRPr="00C94BD0">
        <w:rPr>
          <w:rFonts w:ascii="Times New Roman" w:hAnsi="Times New Roman"/>
          <w:sz w:val="24"/>
          <w:szCs w:val="24"/>
        </w:rPr>
        <w:tab/>
        <w:t>7</w:t>
      </w:r>
      <w:r w:rsidRPr="00C94BD0">
        <w:rPr>
          <w:rFonts w:ascii="Times New Roman" w:hAnsi="Times New Roman"/>
          <w:sz w:val="24"/>
          <w:szCs w:val="24"/>
        </w:rPr>
        <w:tab/>
        <w:t>4</w:t>
      </w:r>
      <w:r w:rsidRPr="00C94BD0">
        <w:rPr>
          <w:rFonts w:ascii="Times New Roman" w:hAnsi="Times New Roman"/>
          <w:sz w:val="24"/>
          <w:szCs w:val="24"/>
        </w:rPr>
        <w:tab/>
        <w:t>3</w:t>
      </w:r>
      <w:r w:rsidRPr="00C94BD0">
        <w:rPr>
          <w:rFonts w:ascii="Times New Roman" w:hAnsi="Times New Roman"/>
          <w:sz w:val="24"/>
          <w:szCs w:val="24"/>
        </w:rPr>
        <w:tab/>
        <w:t>5</w:t>
      </w:r>
      <w:r w:rsidRPr="00C94BD0">
        <w:rPr>
          <w:rFonts w:ascii="Times New Roman" w:hAnsi="Times New Roman"/>
          <w:sz w:val="24"/>
          <w:szCs w:val="24"/>
        </w:rPr>
        <w:tab/>
        <w:t>6</w:t>
      </w:r>
      <w:r w:rsidRPr="00C94BD0">
        <w:rPr>
          <w:rFonts w:ascii="Times New Roman" w:hAnsi="Times New Roman"/>
          <w:sz w:val="24"/>
          <w:szCs w:val="24"/>
        </w:rPr>
        <w:tab/>
        <w:t>2</w:t>
      </w:r>
    </w:p>
    <w:p w:rsidR="005A0F69" w:rsidRPr="00C94BD0" w:rsidRDefault="005A0F69" w:rsidP="00AF441D">
      <w:pPr>
        <w:pStyle w:val="ListParagraph"/>
        <w:numPr>
          <w:ilvl w:val="0"/>
          <w:numId w:val="4"/>
        </w:numPr>
        <w:tabs>
          <w:tab w:val="left" w:pos="720"/>
        </w:tabs>
        <w:spacing w:before="8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>What do you understand by trends?</w:t>
      </w:r>
    </w:p>
    <w:p w:rsidR="005A0F69" w:rsidRPr="00C94BD0" w:rsidRDefault="005A0F69" w:rsidP="00AF441D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spacing w:before="8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>Given the following time series data, calculate 5 yearly moving averages:</w:t>
      </w:r>
    </w:p>
    <w:tbl>
      <w:tblPr>
        <w:tblW w:w="9065" w:type="dxa"/>
        <w:tblInd w:w="840" w:type="dxa"/>
        <w:tblLook w:val="04A0"/>
      </w:tblPr>
      <w:tblGrid>
        <w:gridCol w:w="1457"/>
        <w:gridCol w:w="770"/>
        <w:gridCol w:w="761"/>
        <w:gridCol w:w="760"/>
        <w:gridCol w:w="760"/>
        <w:gridCol w:w="761"/>
        <w:gridCol w:w="761"/>
        <w:gridCol w:w="761"/>
        <w:gridCol w:w="761"/>
        <w:gridCol w:w="761"/>
        <w:gridCol w:w="752"/>
      </w:tblGrid>
      <w:tr w:rsidR="005A0F69" w:rsidRPr="00C94BD0" w:rsidTr="00557091">
        <w:trPr>
          <w:trHeight w:val="344"/>
        </w:trPr>
        <w:tc>
          <w:tcPr>
            <w:tcW w:w="1457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Years</w:t>
            </w:r>
          </w:p>
        </w:tc>
        <w:tc>
          <w:tcPr>
            <w:tcW w:w="770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61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60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60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61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61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61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61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61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52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</w:tr>
      <w:tr w:rsidR="005A0F69" w:rsidRPr="00C94BD0" w:rsidTr="00557091">
        <w:trPr>
          <w:trHeight w:val="358"/>
        </w:trPr>
        <w:tc>
          <w:tcPr>
            <w:tcW w:w="1457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Productions</w:t>
            </w:r>
          </w:p>
        </w:tc>
        <w:tc>
          <w:tcPr>
            <w:tcW w:w="770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1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0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0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61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61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1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1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61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52" w:type="dxa"/>
          </w:tcPr>
          <w:p w:rsidR="005A0F69" w:rsidRPr="00C94BD0" w:rsidRDefault="005A0F69" w:rsidP="00AF441D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before="80"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</w:tr>
    </w:tbl>
    <w:p w:rsidR="00FD0DC7" w:rsidRPr="00C94BD0" w:rsidRDefault="005A0F69" w:rsidP="00AF441D">
      <w:pPr>
        <w:pStyle w:val="ListParagraph"/>
        <w:numPr>
          <w:ilvl w:val="0"/>
          <w:numId w:val="4"/>
        </w:numPr>
        <w:tabs>
          <w:tab w:val="left" w:pos="720"/>
        </w:tabs>
        <w:spacing w:before="8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>Define the term ‘Operation Research’.</w:t>
      </w:r>
    </w:p>
    <w:p w:rsidR="00610305" w:rsidRPr="00C94BD0" w:rsidRDefault="005A0F69" w:rsidP="00AF441D">
      <w:pPr>
        <w:pStyle w:val="ListParagraph"/>
        <w:numPr>
          <w:ilvl w:val="0"/>
          <w:numId w:val="4"/>
        </w:numPr>
        <w:tabs>
          <w:tab w:val="left" w:pos="720"/>
        </w:tabs>
        <w:spacing w:before="8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>What is Linear Programming Problem?</w:t>
      </w:r>
    </w:p>
    <w:p w:rsidR="00070A05" w:rsidRPr="00C94BD0" w:rsidRDefault="00070A05" w:rsidP="00AF441D">
      <w:pPr>
        <w:spacing w:before="8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BD0">
        <w:rPr>
          <w:rFonts w:ascii="Times New Roman" w:hAnsi="Times New Roman"/>
          <w:sz w:val="28"/>
          <w:szCs w:val="28"/>
        </w:rPr>
        <w:t>SECTION B — (5 × 5 = 25 marks)</w:t>
      </w:r>
    </w:p>
    <w:p w:rsidR="00C852C0" w:rsidRPr="00C94BD0" w:rsidRDefault="00070A05" w:rsidP="00AF441D">
      <w:pPr>
        <w:tabs>
          <w:tab w:val="left" w:pos="720"/>
          <w:tab w:val="left" w:pos="1440"/>
          <w:tab w:val="right" w:pos="8280"/>
        </w:tabs>
        <w:spacing w:before="8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BD0">
        <w:rPr>
          <w:rFonts w:ascii="Times New Roman" w:hAnsi="Times New Roman"/>
          <w:sz w:val="28"/>
          <w:szCs w:val="28"/>
        </w:rPr>
        <w:t xml:space="preserve">Answer any </w:t>
      </w:r>
      <w:r w:rsidRPr="00C94BD0">
        <w:rPr>
          <w:rFonts w:ascii="Times New Roman" w:hAnsi="Times New Roman"/>
          <w:i/>
          <w:sz w:val="28"/>
          <w:szCs w:val="28"/>
        </w:rPr>
        <w:t>FIVE</w:t>
      </w:r>
      <w:r w:rsidRPr="00C94BD0">
        <w:rPr>
          <w:rFonts w:ascii="Times New Roman" w:hAnsi="Times New Roman"/>
          <w:sz w:val="28"/>
          <w:szCs w:val="28"/>
        </w:rPr>
        <w:t xml:space="preserve"> questions.</w:t>
      </w:r>
    </w:p>
    <w:p w:rsidR="00FA5EDF" w:rsidRPr="00C94BD0" w:rsidRDefault="005A0F69" w:rsidP="00AF441D">
      <w:pPr>
        <w:pStyle w:val="ListParagraph"/>
        <w:numPr>
          <w:ilvl w:val="0"/>
          <w:numId w:val="4"/>
        </w:numPr>
        <w:tabs>
          <w:tab w:val="left" w:pos="720"/>
        </w:tabs>
        <w:spacing w:before="8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 xml:space="preserve">Explain the classification of statistical data.  </w:t>
      </w:r>
    </w:p>
    <w:p w:rsidR="005A0F69" w:rsidRPr="00C94BD0" w:rsidRDefault="005A0F69" w:rsidP="00AF441D">
      <w:pPr>
        <w:pStyle w:val="ListParagraph"/>
        <w:numPr>
          <w:ilvl w:val="0"/>
          <w:numId w:val="4"/>
        </w:numPr>
        <w:tabs>
          <w:tab w:val="left" w:pos="720"/>
        </w:tabs>
        <w:spacing w:before="8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>Find the Quartile Deviation for the following data:</w:t>
      </w:r>
    </w:p>
    <w:p w:rsidR="005A0F69" w:rsidRPr="00C94BD0" w:rsidRDefault="00FA5EDF" w:rsidP="00AF441D">
      <w:pPr>
        <w:pStyle w:val="ListParagraph"/>
        <w:tabs>
          <w:tab w:val="left" w:pos="720"/>
        </w:tabs>
        <w:spacing w:before="80"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ab/>
        <w:t>Class</w:t>
      </w:r>
      <w:r w:rsidRPr="00C94BD0">
        <w:rPr>
          <w:rFonts w:ascii="Times New Roman" w:hAnsi="Times New Roman"/>
          <w:sz w:val="24"/>
          <w:szCs w:val="24"/>
        </w:rPr>
        <w:tab/>
        <w:t xml:space="preserve">       </w:t>
      </w:r>
      <w:r w:rsidR="005A0F69" w:rsidRPr="00C94BD0">
        <w:rPr>
          <w:rFonts w:ascii="Times New Roman" w:hAnsi="Times New Roman"/>
          <w:sz w:val="24"/>
          <w:szCs w:val="24"/>
        </w:rPr>
        <w:t>:</w:t>
      </w:r>
      <w:r w:rsidR="005A0F69" w:rsidRPr="00C94BD0">
        <w:rPr>
          <w:rFonts w:ascii="Times New Roman" w:hAnsi="Times New Roman"/>
          <w:sz w:val="24"/>
          <w:szCs w:val="24"/>
        </w:rPr>
        <w:tab/>
        <w:t xml:space="preserve">0-10 </w:t>
      </w:r>
      <w:r w:rsidR="005A0F69" w:rsidRPr="00C94BD0">
        <w:rPr>
          <w:rFonts w:ascii="Times New Roman" w:hAnsi="Times New Roman"/>
          <w:sz w:val="24"/>
          <w:szCs w:val="24"/>
        </w:rPr>
        <w:tab/>
        <w:t>10-20</w:t>
      </w:r>
      <w:r w:rsidR="005A0F69" w:rsidRPr="00C94BD0">
        <w:rPr>
          <w:rFonts w:ascii="Times New Roman" w:hAnsi="Times New Roman"/>
          <w:sz w:val="24"/>
          <w:szCs w:val="24"/>
        </w:rPr>
        <w:tab/>
        <w:t xml:space="preserve">  20-30</w:t>
      </w:r>
      <w:r w:rsidR="005A0F69" w:rsidRPr="00C94BD0">
        <w:rPr>
          <w:rFonts w:ascii="Times New Roman" w:hAnsi="Times New Roman"/>
          <w:sz w:val="24"/>
          <w:szCs w:val="24"/>
        </w:rPr>
        <w:tab/>
        <w:t xml:space="preserve">     30-40      40-50</w:t>
      </w:r>
      <w:r w:rsidR="005A0F69" w:rsidRPr="00C94BD0">
        <w:rPr>
          <w:rFonts w:ascii="Times New Roman" w:hAnsi="Times New Roman"/>
          <w:sz w:val="24"/>
          <w:szCs w:val="24"/>
        </w:rPr>
        <w:tab/>
        <w:t>50-60</w:t>
      </w:r>
      <w:r w:rsidR="005A0F69" w:rsidRPr="00C94BD0">
        <w:rPr>
          <w:rFonts w:ascii="Times New Roman" w:hAnsi="Times New Roman"/>
          <w:sz w:val="24"/>
          <w:szCs w:val="24"/>
        </w:rPr>
        <w:tab/>
        <w:t xml:space="preserve">    60-70</w:t>
      </w:r>
      <w:r w:rsidR="005A0F69" w:rsidRPr="00C94BD0">
        <w:rPr>
          <w:rFonts w:ascii="Times New Roman" w:hAnsi="Times New Roman"/>
          <w:sz w:val="24"/>
          <w:szCs w:val="24"/>
        </w:rPr>
        <w:tab/>
      </w:r>
    </w:p>
    <w:p w:rsidR="00EB5BE2" w:rsidRPr="00C94BD0" w:rsidRDefault="00FA5EDF" w:rsidP="00AF441D">
      <w:pPr>
        <w:pStyle w:val="ListParagraph"/>
        <w:tabs>
          <w:tab w:val="left" w:pos="720"/>
        </w:tabs>
        <w:spacing w:before="80"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ab/>
      </w:r>
      <w:r w:rsidR="005A0F69" w:rsidRPr="00C94BD0">
        <w:rPr>
          <w:rFonts w:ascii="Times New Roman" w:hAnsi="Times New Roman"/>
          <w:sz w:val="24"/>
          <w:szCs w:val="24"/>
        </w:rPr>
        <w:t>Frequency  :</w:t>
      </w:r>
      <w:r w:rsidR="005A0F69" w:rsidRPr="00C94BD0">
        <w:rPr>
          <w:rFonts w:ascii="Times New Roman" w:hAnsi="Times New Roman"/>
          <w:sz w:val="24"/>
          <w:szCs w:val="24"/>
        </w:rPr>
        <w:tab/>
        <w:t xml:space="preserve">   8</w:t>
      </w:r>
      <w:r w:rsidR="005A0F69" w:rsidRPr="00C94BD0">
        <w:rPr>
          <w:rFonts w:ascii="Times New Roman" w:hAnsi="Times New Roman"/>
          <w:sz w:val="24"/>
          <w:szCs w:val="24"/>
        </w:rPr>
        <w:tab/>
        <w:t xml:space="preserve">  20</w:t>
      </w:r>
      <w:r w:rsidR="005A0F69" w:rsidRPr="00C94BD0">
        <w:rPr>
          <w:rFonts w:ascii="Times New Roman" w:hAnsi="Times New Roman"/>
          <w:sz w:val="24"/>
          <w:szCs w:val="24"/>
        </w:rPr>
        <w:tab/>
        <w:t xml:space="preserve">    34</w:t>
      </w:r>
      <w:r w:rsidR="005A0F69" w:rsidRPr="00C94BD0">
        <w:rPr>
          <w:rFonts w:ascii="Times New Roman" w:hAnsi="Times New Roman"/>
          <w:sz w:val="24"/>
          <w:szCs w:val="24"/>
        </w:rPr>
        <w:tab/>
        <w:t xml:space="preserve">         46</w:t>
      </w:r>
      <w:r w:rsidR="005A0F69" w:rsidRPr="00C94BD0">
        <w:rPr>
          <w:rFonts w:ascii="Times New Roman" w:hAnsi="Times New Roman"/>
          <w:sz w:val="24"/>
          <w:szCs w:val="24"/>
        </w:rPr>
        <w:tab/>
        <w:t>28</w:t>
      </w:r>
      <w:r w:rsidR="005A0F69" w:rsidRPr="00C94BD0">
        <w:rPr>
          <w:rFonts w:ascii="Times New Roman" w:hAnsi="Times New Roman"/>
          <w:sz w:val="24"/>
          <w:szCs w:val="24"/>
        </w:rPr>
        <w:tab/>
        <w:t xml:space="preserve">  14</w:t>
      </w:r>
      <w:r w:rsidR="005A0F69" w:rsidRPr="00C94BD0">
        <w:rPr>
          <w:rFonts w:ascii="Times New Roman" w:hAnsi="Times New Roman"/>
          <w:sz w:val="24"/>
          <w:szCs w:val="24"/>
        </w:rPr>
        <w:tab/>
        <w:t xml:space="preserve">       10</w:t>
      </w:r>
    </w:p>
    <w:p w:rsidR="005A0F69" w:rsidRPr="00C94BD0" w:rsidRDefault="005A0F69" w:rsidP="00AF441D">
      <w:pPr>
        <w:pStyle w:val="ListParagraph"/>
        <w:numPr>
          <w:ilvl w:val="0"/>
          <w:numId w:val="4"/>
        </w:numPr>
        <w:tabs>
          <w:tab w:val="left" w:pos="720"/>
        </w:tabs>
        <w:spacing w:before="8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>Find out Karl Pearson’s coefficient of Skewness from the following data:</w:t>
      </w:r>
    </w:p>
    <w:tbl>
      <w:tblPr>
        <w:tblpPr w:leftFromText="180" w:rightFromText="180" w:vertAnchor="text" w:horzAnchor="margin" w:tblpXSpec="center" w:tblpY="104"/>
        <w:tblW w:w="4325" w:type="pct"/>
        <w:tblLook w:val="01E0"/>
      </w:tblPr>
      <w:tblGrid>
        <w:gridCol w:w="814"/>
        <w:gridCol w:w="1198"/>
        <w:gridCol w:w="1022"/>
        <w:gridCol w:w="851"/>
        <w:gridCol w:w="851"/>
        <w:gridCol w:w="851"/>
        <w:gridCol w:w="1022"/>
        <w:gridCol w:w="852"/>
        <w:gridCol w:w="847"/>
      </w:tblGrid>
      <w:tr w:rsidR="005A0F69" w:rsidRPr="00C94BD0" w:rsidTr="00557091">
        <w:trPr>
          <w:trHeight w:val="214"/>
        </w:trPr>
        <w:tc>
          <w:tcPr>
            <w:tcW w:w="490" w:type="pct"/>
            <w:shd w:val="clear" w:color="auto" w:fill="auto"/>
            <w:vAlign w:val="center"/>
          </w:tcPr>
          <w:p w:rsidR="005A0F69" w:rsidRPr="00C94BD0" w:rsidRDefault="005A0F69" w:rsidP="00AF441D">
            <w:pPr>
              <w:tabs>
                <w:tab w:val="left" w:pos="600"/>
                <w:tab w:val="left" w:pos="720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X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5A0F69" w:rsidRPr="00C94BD0" w:rsidRDefault="005A0F69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4.5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5A0F69" w:rsidRPr="00C94BD0" w:rsidRDefault="005A0F69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5.5</w:t>
            </w:r>
          </w:p>
        </w:tc>
        <w:tc>
          <w:tcPr>
            <w:tcW w:w="512" w:type="pc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A0F69" w:rsidRPr="00C94BD0" w:rsidRDefault="005A0F69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6.5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A0F69" w:rsidRPr="00C94BD0" w:rsidRDefault="005A0F69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7.5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A0F69" w:rsidRPr="00C94BD0" w:rsidRDefault="005A0F69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8.5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5A0F69" w:rsidRPr="00C94BD0" w:rsidRDefault="005A0F69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9.5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A0F69" w:rsidRPr="00C94BD0" w:rsidRDefault="005A0F69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10.5</w:t>
            </w:r>
          </w:p>
        </w:tc>
        <w:tc>
          <w:tcPr>
            <w:tcW w:w="510" w:type="pct"/>
          </w:tcPr>
          <w:p w:rsidR="005A0F69" w:rsidRPr="00C94BD0" w:rsidRDefault="005A0F69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11.5</w:t>
            </w:r>
          </w:p>
        </w:tc>
      </w:tr>
      <w:tr w:rsidR="005A0F69" w:rsidRPr="00C94BD0" w:rsidTr="00557091">
        <w:trPr>
          <w:trHeight w:val="221"/>
        </w:trPr>
        <w:tc>
          <w:tcPr>
            <w:tcW w:w="490" w:type="pct"/>
            <w:shd w:val="clear" w:color="auto" w:fill="auto"/>
            <w:vAlign w:val="center"/>
          </w:tcPr>
          <w:p w:rsidR="005A0F69" w:rsidRPr="00C94BD0" w:rsidRDefault="005A0F69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f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5A0F69" w:rsidRPr="00C94BD0" w:rsidRDefault="005A0F69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35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5A0F69" w:rsidRPr="00C94BD0" w:rsidRDefault="005A0F69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40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A0F69" w:rsidRPr="00C94BD0" w:rsidRDefault="005A0F69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48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A0F69" w:rsidRPr="00C94BD0" w:rsidRDefault="005A0F69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100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A0F69" w:rsidRPr="00C94BD0" w:rsidRDefault="005A0F69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125</w:t>
            </w:r>
          </w:p>
        </w:tc>
        <w:tc>
          <w:tcPr>
            <w:tcW w:w="615" w:type="pct"/>
            <w:shd w:val="clear" w:color="auto" w:fill="auto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:rsidR="005A0F69" w:rsidRPr="00C94BD0" w:rsidRDefault="005A0F69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87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A0F69" w:rsidRPr="00C94BD0" w:rsidRDefault="005A0F69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43</w:t>
            </w:r>
          </w:p>
        </w:tc>
        <w:tc>
          <w:tcPr>
            <w:tcW w:w="510" w:type="pct"/>
          </w:tcPr>
          <w:p w:rsidR="005A0F69" w:rsidRPr="00C94BD0" w:rsidRDefault="005A0F69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22</w:t>
            </w:r>
          </w:p>
        </w:tc>
      </w:tr>
    </w:tbl>
    <w:p w:rsidR="005A0F69" w:rsidRPr="0006285B" w:rsidRDefault="005A0F69" w:rsidP="0006285B">
      <w:pPr>
        <w:pStyle w:val="ListParagraph"/>
        <w:numPr>
          <w:ilvl w:val="0"/>
          <w:numId w:val="4"/>
        </w:numPr>
        <w:tabs>
          <w:tab w:val="left" w:pos="720"/>
        </w:tabs>
        <w:spacing w:before="80"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6285B">
        <w:rPr>
          <w:rFonts w:ascii="Times New Roman" w:hAnsi="Times New Roman"/>
          <w:sz w:val="24"/>
          <w:szCs w:val="24"/>
        </w:rPr>
        <w:t xml:space="preserve"> Find the Coefficient of Correlation between x and y from the  following data:</w:t>
      </w:r>
    </w:p>
    <w:p w:rsidR="005A0F69" w:rsidRPr="00C94BD0" w:rsidRDefault="00941858" w:rsidP="00AF441D">
      <w:pPr>
        <w:pStyle w:val="ListParagraph"/>
        <w:tabs>
          <w:tab w:val="left" w:pos="720"/>
        </w:tabs>
        <w:spacing w:before="80"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ab/>
      </w:r>
      <w:r w:rsidR="005A0F69" w:rsidRPr="00C94BD0">
        <w:rPr>
          <w:rFonts w:ascii="Times New Roman" w:hAnsi="Times New Roman"/>
          <w:sz w:val="24"/>
          <w:szCs w:val="24"/>
        </w:rPr>
        <w:t xml:space="preserve">n = 10, </w:t>
      </w:r>
      <w:r w:rsidR="005A0F69" w:rsidRPr="00C94BD0">
        <w:rPr>
          <w:rFonts w:ascii="Times New Roman" w:hAnsi="Times New Roman"/>
          <w:sz w:val="24"/>
          <w:szCs w:val="24"/>
        </w:rPr>
        <w:tab/>
        <w:t>∑x = 60,</w:t>
      </w:r>
      <w:r w:rsidR="005A0F69" w:rsidRPr="00C94BD0">
        <w:rPr>
          <w:rFonts w:ascii="Times New Roman" w:hAnsi="Times New Roman"/>
          <w:sz w:val="24"/>
          <w:szCs w:val="24"/>
        </w:rPr>
        <w:tab/>
        <w:t>∑x</w:t>
      </w:r>
      <w:r w:rsidR="005A0F69" w:rsidRPr="00C94BD0">
        <w:rPr>
          <w:rFonts w:ascii="Times New Roman" w:hAnsi="Times New Roman"/>
          <w:sz w:val="24"/>
          <w:szCs w:val="24"/>
          <w:vertAlign w:val="superscript"/>
        </w:rPr>
        <w:t>2</w:t>
      </w:r>
      <w:r w:rsidR="005A0F69" w:rsidRPr="00C94BD0">
        <w:rPr>
          <w:rFonts w:ascii="Times New Roman" w:hAnsi="Times New Roman"/>
          <w:sz w:val="24"/>
          <w:szCs w:val="24"/>
        </w:rPr>
        <w:t xml:space="preserve"> = 400,</w:t>
      </w:r>
      <w:r w:rsidR="005A0F69" w:rsidRPr="00C94BD0">
        <w:rPr>
          <w:rFonts w:ascii="Times New Roman" w:hAnsi="Times New Roman"/>
          <w:sz w:val="24"/>
          <w:szCs w:val="24"/>
        </w:rPr>
        <w:tab/>
        <w:t xml:space="preserve">∑xy =  305 ,   ∑y =  </w:t>
      </w:r>
      <w:r w:rsidR="005A0F69" w:rsidRPr="00C94BD0">
        <w:rPr>
          <w:rFonts w:ascii="Times New Roman" w:hAnsi="Times New Roman"/>
          <w:sz w:val="24"/>
          <w:szCs w:val="24"/>
        </w:rPr>
        <w:softHyphen/>
        <w:t>60,       ∑y</w:t>
      </w:r>
      <w:r w:rsidR="005A0F69" w:rsidRPr="00C94BD0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5A0F69" w:rsidRPr="00C94BD0">
        <w:rPr>
          <w:rFonts w:ascii="Times New Roman" w:hAnsi="Times New Roman"/>
          <w:sz w:val="24"/>
          <w:szCs w:val="24"/>
        </w:rPr>
        <w:t>= 580</w:t>
      </w:r>
    </w:p>
    <w:p w:rsidR="005A0F69" w:rsidRPr="00534857" w:rsidRDefault="005A0F69" w:rsidP="004E6409">
      <w:pPr>
        <w:pStyle w:val="ListParagraph"/>
        <w:numPr>
          <w:ilvl w:val="0"/>
          <w:numId w:val="4"/>
        </w:numPr>
        <w:tabs>
          <w:tab w:val="left" w:pos="720"/>
        </w:tabs>
        <w:spacing w:before="80"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34857">
        <w:rPr>
          <w:rFonts w:ascii="Times New Roman" w:hAnsi="Times New Roman"/>
          <w:sz w:val="24"/>
          <w:szCs w:val="24"/>
        </w:rPr>
        <w:t>Find the line of regression of y on x:</w:t>
      </w:r>
    </w:p>
    <w:tbl>
      <w:tblPr>
        <w:tblpPr w:leftFromText="180" w:rightFromText="180" w:vertAnchor="text" w:horzAnchor="margin" w:tblpXSpec="center" w:tblpY="50"/>
        <w:tblW w:w="3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993"/>
        <w:gridCol w:w="993"/>
        <w:gridCol w:w="993"/>
        <w:gridCol w:w="993"/>
        <w:gridCol w:w="993"/>
        <w:gridCol w:w="993"/>
        <w:gridCol w:w="687"/>
      </w:tblGrid>
      <w:tr w:rsidR="00AF441D" w:rsidRPr="00C94BD0" w:rsidTr="00056007">
        <w:trPr>
          <w:trHeight w:hRule="exact" w:val="432"/>
        </w:trPr>
        <w:tc>
          <w:tcPr>
            <w:tcW w:w="650" w:type="pct"/>
            <w:shd w:val="clear" w:color="auto" w:fill="auto"/>
            <w:vAlign w:val="center"/>
          </w:tcPr>
          <w:p w:rsidR="00AF441D" w:rsidRPr="00C94BD0" w:rsidRDefault="00AF441D" w:rsidP="00AF441D">
            <w:pPr>
              <w:tabs>
                <w:tab w:val="left" w:pos="600"/>
                <w:tab w:val="left" w:pos="720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x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F441D" w:rsidRPr="00C94BD0" w:rsidRDefault="00AF441D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F441D" w:rsidRPr="00C94BD0" w:rsidRDefault="00AF441D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2</w:t>
            </w:r>
          </w:p>
        </w:tc>
        <w:tc>
          <w:tcPr>
            <w:tcW w:w="650" w:type="pc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F441D" w:rsidRPr="00C94BD0" w:rsidRDefault="00AF441D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3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F441D" w:rsidRPr="00C94BD0" w:rsidRDefault="00AF441D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F441D" w:rsidRPr="00C94BD0" w:rsidRDefault="00AF441D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5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F441D" w:rsidRPr="00C94BD0" w:rsidRDefault="00AF441D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8</w:t>
            </w:r>
          </w:p>
        </w:tc>
        <w:tc>
          <w:tcPr>
            <w:tcW w:w="650" w:type="pct"/>
          </w:tcPr>
          <w:p w:rsidR="00AF441D" w:rsidRPr="00C94BD0" w:rsidRDefault="00AF441D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10</w:t>
            </w:r>
          </w:p>
        </w:tc>
      </w:tr>
      <w:tr w:rsidR="00AF441D" w:rsidRPr="00C94BD0" w:rsidTr="00056007">
        <w:trPr>
          <w:trHeight w:hRule="exact" w:val="432"/>
        </w:trPr>
        <w:tc>
          <w:tcPr>
            <w:tcW w:w="650" w:type="pct"/>
            <w:shd w:val="clear" w:color="auto" w:fill="auto"/>
            <w:vAlign w:val="center"/>
          </w:tcPr>
          <w:p w:rsidR="00AF441D" w:rsidRPr="00C94BD0" w:rsidRDefault="00AF441D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y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F441D" w:rsidRPr="00C94BD0" w:rsidRDefault="00AF441D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9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F441D" w:rsidRPr="00C94BD0" w:rsidRDefault="00AF441D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8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F441D" w:rsidRPr="00C94BD0" w:rsidRDefault="00AF441D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F441D" w:rsidRPr="00C94BD0" w:rsidRDefault="00AF441D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12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F441D" w:rsidRPr="00C94BD0" w:rsidRDefault="00AF441D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14</w:t>
            </w:r>
          </w:p>
        </w:tc>
        <w:tc>
          <w:tcPr>
            <w:tcW w:w="650" w:type="pct"/>
            <w:shd w:val="clear" w:color="auto" w:fill="auto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:rsidR="00AF441D" w:rsidRPr="00C94BD0" w:rsidRDefault="00AF441D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16</w:t>
            </w:r>
          </w:p>
        </w:tc>
        <w:tc>
          <w:tcPr>
            <w:tcW w:w="650" w:type="pct"/>
          </w:tcPr>
          <w:p w:rsidR="00AF441D" w:rsidRPr="00C94BD0" w:rsidRDefault="00AF441D" w:rsidP="00AF441D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before="80"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15</w:t>
            </w:r>
          </w:p>
        </w:tc>
      </w:tr>
    </w:tbl>
    <w:p w:rsidR="005A0F69" w:rsidRPr="00C94BD0" w:rsidRDefault="005A0F69" w:rsidP="00FA5EDF">
      <w:pPr>
        <w:tabs>
          <w:tab w:val="left" w:pos="720"/>
        </w:tabs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 xml:space="preserve">    </w:t>
      </w:r>
    </w:p>
    <w:p w:rsidR="005A0F69" w:rsidRPr="00C94BD0" w:rsidRDefault="00EE4814" w:rsidP="00FA5EDF">
      <w:pPr>
        <w:tabs>
          <w:tab w:val="left" w:pos="720"/>
        </w:tabs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3.1pt;margin-top:52.75pt;width:81pt;height:36pt;z-index:251658240" strokecolor="white">
            <v:textbox style="mso-next-textbox:#_x0000_s1026">
              <w:txbxContent>
                <w:p w:rsidR="00557091" w:rsidRPr="00557091" w:rsidRDefault="00557091" w:rsidP="00557091">
                  <w:pPr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570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[P.T.O.]</w:t>
                  </w:r>
                </w:p>
              </w:txbxContent>
            </v:textbox>
          </v:shape>
        </w:pict>
      </w:r>
      <w:r w:rsidR="005A0F69" w:rsidRPr="00C94BD0">
        <w:rPr>
          <w:rFonts w:ascii="Times New Roman" w:hAnsi="Times New Roman"/>
          <w:sz w:val="24"/>
          <w:szCs w:val="24"/>
        </w:rPr>
        <w:tab/>
      </w:r>
    </w:p>
    <w:p w:rsidR="005A0F69" w:rsidRPr="00C94BD0" w:rsidRDefault="005A0F69" w:rsidP="00534857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spacing w:after="0" w:line="30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lastRenderedPageBreak/>
        <w:t xml:space="preserve">  Given the following time series data, calculate 4 yearly moving averages:</w:t>
      </w:r>
    </w:p>
    <w:tbl>
      <w:tblPr>
        <w:tblW w:w="0" w:type="auto"/>
        <w:jc w:val="center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3"/>
        <w:gridCol w:w="687"/>
        <w:gridCol w:w="696"/>
        <w:gridCol w:w="537"/>
        <w:gridCol w:w="456"/>
        <w:gridCol w:w="540"/>
        <w:gridCol w:w="540"/>
        <w:gridCol w:w="537"/>
        <w:gridCol w:w="456"/>
        <w:gridCol w:w="540"/>
        <w:gridCol w:w="720"/>
        <w:gridCol w:w="702"/>
      </w:tblGrid>
      <w:tr w:rsidR="005A0F69" w:rsidRPr="00C94BD0" w:rsidTr="002F60C0">
        <w:trPr>
          <w:trHeight w:val="361"/>
          <w:jc w:val="center"/>
        </w:trPr>
        <w:tc>
          <w:tcPr>
            <w:tcW w:w="1883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Years</w:t>
            </w:r>
          </w:p>
        </w:tc>
        <w:tc>
          <w:tcPr>
            <w:tcW w:w="687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96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537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2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</w:tr>
      <w:tr w:rsidR="005A0F69" w:rsidRPr="00C94BD0" w:rsidTr="002F60C0">
        <w:trPr>
          <w:trHeight w:val="376"/>
          <w:jc w:val="center"/>
        </w:trPr>
        <w:tc>
          <w:tcPr>
            <w:tcW w:w="1883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Sales</w:t>
            </w:r>
          </w:p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 xml:space="preserve"> (000 Rs)</w:t>
            </w:r>
          </w:p>
        </w:tc>
        <w:tc>
          <w:tcPr>
            <w:tcW w:w="687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7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</w:tcPr>
          <w:p w:rsidR="005A0F69" w:rsidRPr="00C94BD0" w:rsidRDefault="005A0F69" w:rsidP="002F60C0">
            <w:pPr>
              <w:tabs>
                <w:tab w:val="left" w:pos="720"/>
                <w:tab w:val="left" w:pos="1560"/>
                <w:tab w:val="left" w:pos="2410"/>
                <w:tab w:val="left" w:pos="3402"/>
              </w:tabs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:rsidR="005A0F69" w:rsidRPr="00C94BD0" w:rsidRDefault="005A0F69" w:rsidP="00534857">
      <w:pPr>
        <w:numPr>
          <w:ilvl w:val="0"/>
          <w:numId w:val="4"/>
        </w:numPr>
        <w:tabs>
          <w:tab w:val="left" w:pos="720"/>
        </w:tabs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>Solve the following LPP under Graphical method:</w:t>
      </w:r>
    </w:p>
    <w:p w:rsidR="005A0F69" w:rsidRPr="00C94BD0" w:rsidRDefault="007F19D0" w:rsidP="002F60C0">
      <w:pPr>
        <w:tabs>
          <w:tab w:val="left" w:pos="720"/>
          <w:tab w:val="left" w:pos="4020"/>
        </w:tabs>
        <w:spacing w:after="0"/>
        <w:ind w:left="720" w:hanging="720"/>
        <w:rPr>
          <w:rFonts w:ascii="Times New Roman" w:hAnsi="Times New Roman"/>
          <w:sz w:val="24"/>
          <w:szCs w:val="24"/>
          <w:vertAlign w:val="subscript"/>
        </w:rPr>
      </w:pPr>
      <w:r w:rsidRPr="00C94BD0">
        <w:rPr>
          <w:rFonts w:ascii="Times New Roman" w:hAnsi="Times New Roman"/>
          <w:sz w:val="24"/>
          <w:szCs w:val="24"/>
        </w:rPr>
        <w:tab/>
      </w:r>
      <w:r w:rsidR="005A0F69" w:rsidRPr="00C94BD0">
        <w:rPr>
          <w:rFonts w:ascii="Times New Roman" w:hAnsi="Times New Roman"/>
          <w:sz w:val="24"/>
          <w:szCs w:val="24"/>
        </w:rPr>
        <w:t xml:space="preserve"> Maximize         = 30X</w:t>
      </w:r>
      <w:r w:rsidR="005A0F69" w:rsidRPr="00C94BD0">
        <w:rPr>
          <w:rFonts w:ascii="Times New Roman" w:hAnsi="Times New Roman"/>
          <w:sz w:val="24"/>
          <w:szCs w:val="24"/>
          <w:vertAlign w:val="subscript"/>
        </w:rPr>
        <w:t>1</w:t>
      </w:r>
      <w:r w:rsidR="005A0F69" w:rsidRPr="00C94BD0">
        <w:rPr>
          <w:rFonts w:ascii="Times New Roman" w:hAnsi="Times New Roman"/>
          <w:sz w:val="24"/>
          <w:szCs w:val="24"/>
        </w:rPr>
        <w:t xml:space="preserve"> + 20X</w:t>
      </w:r>
      <w:r w:rsidR="005A0F69" w:rsidRPr="00C94BD0">
        <w:rPr>
          <w:rFonts w:ascii="Times New Roman" w:hAnsi="Times New Roman"/>
          <w:sz w:val="24"/>
          <w:szCs w:val="24"/>
          <w:vertAlign w:val="subscript"/>
        </w:rPr>
        <w:t>2</w:t>
      </w:r>
    </w:p>
    <w:p w:rsidR="005A0F69" w:rsidRPr="00C94BD0" w:rsidRDefault="007F19D0" w:rsidP="002F60C0">
      <w:pPr>
        <w:tabs>
          <w:tab w:val="left" w:pos="720"/>
          <w:tab w:val="left" w:pos="4020"/>
        </w:tabs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ab/>
      </w:r>
      <w:r w:rsidR="005A0F69" w:rsidRPr="00C94BD0">
        <w:rPr>
          <w:rFonts w:ascii="Times New Roman" w:hAnsi="Times New Roman"/>
          <w:sz w:val="24"/>
          <w:szCs w:val="24"/>
        </w:rPr>
        <w:t>Sub to constraint = 2X</w:t>
      </w:r>
      <w:r w:rsidR="005A0F69" w:rsidRPr="00C94BD0">
        <w:rPr>
          <w:rFonts w:ascii="Times New Roman" w:hAnsi="Times New Roman"/>
          <w:sz w:val="24"/>
          <w:szCs w:val="24"/>
          <w:vertAlign w:val="subscript"/>
        </w:rPr>
        <w:t>1</w:t>
      </w:r>
      <w:r w:rsidR="005A0F69" w:rsidRPr="00C94BD0">
        <w:rPr>
          <w:rFonts w:ascii="Times New Roman" w:hAnsi="Times New Roman"/>
          <w:sz w:val="24"/>
          <w:szCs w:val="24"/>
        </w:rPr>
        <w:t xml:space="preserve"> + X</w:t>
      </w:r>
      <w:r w:rsidR="005A0F69" w:rsidRPr="00C94BD0">
        <w:rPr>
          <w:rFonts w:ascii="Times New Roman" w:hAnsi="Times New Roman"/>
          <w:sz w:val="24"/>
          <w:szCs w:val="24"/>
          <w:vertAlign w:val="subscript"/>
        </w:rPr>
        <w:t>2</w:t>
      </w:r>
      <w:r w:rsidR="005A0F69" w:rsidRPr="00C94BD0">
        <w:rPr>
          <w:rFonts w:ascii="Times New Roman" w:hAnsi="Times New Roman"/>
          <w:sz w:val="24"/>
          <w:szCs w:val="24"/>
        </w:rPr>
        <w:t xml:space="preserve">    ≤ 800</w:t>
      </w:r>
    </w:p>
    <w:p w:rsidR="005A0F69" w:rsidRPr="00C94BD0" w:rsidRDefault="005A0F69" w:rsidP="002F60C0">
      <w:pPr>
        <w:tabs>
          <w:tab w:val="left" w:pos="720"/>
          <w:tab w:val="left" w:pos="4020"/>
        </w:tabs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 xml:space="preserve">  </w:t>
      </w:r>
      <w:r w:rsidR="007F19D0" w:rsidRPr="00C94BD0">
        <w:rPr>
          <w:rFonts w:ascii="Times New Roman" w:hAnsi="Times New Roman"/>
          <w:sz w:val="24"/>
          <w:szCs w:val="24"/>
        </w:rPr>
        <w:t xml:space="preserve">          </w:t>
      </w:r>
      <w:r w:rsidRPr="00C94BD0">
        <w:rPr>
          <w:rFonts w:ascii="Times New Roman" w:hAnsi="Times New Roman"/>
          <w:sz w:val="24"/>
          <w:szCs w:val="24"/>
        </w:rPr>
        <w:t>X</w:t>
      </w:r>
      <w:r w:rsidRPr="00C94BD0">
        <w:rPr>
          <w:rFonts w:ascii="Times New Roman" w:hAnsi="Times New Roman"/>
          <w:sz w:val="24"/>
          <w:szCs w:val="24"/>
          <w:vertAlign w:val="subscript"/>
        </w:rPr>
        <w:t>1</w:t>
      </w:r>
      <w:r w:rsidRPr="00C94BD0">
        <w:rPr>
          <w:rFonts w:ascii="Times New Roman" w:hAnsi="Times New Roman"/>
          <w:sz w:val="24"/>
          <w:szCs w:val="24"/>
        </w:rPr>
        <w:t xml:space="preserve">   +   2X</w:t>
      </w:r>
      <w:r w:rsidRPr="00C94BD0">
        <w:rPr>
          <w:rFonts w:ascii="Times New Roman" w:hAnsi="Times New Roman"/>
          <w:sz w:val="24"/>
          <w:szCs w:val="24"/>
          <w:vertAlign w:val="subscript"/>
        </w:rPr>
        <w:t>2</w:t>
      </w:r>
      <w:r w:rsidRPr="00C94BD0">
        <w:rPr>
          <w:rFonts w:ascii="Times New Roman" w:hAnsi="Times New Roman"/>
          <w:sz w:val="24"/>
          <w:szCs w:val="24"/>
        </w:rPr>
        <w:t>≤ 1000</w:t>
      </w:r>
    </w:p>
    <w:p w:rsidR="005A0F69" w:rsidRPr="00C94BD0" w:rsidRDefault="005A0F69" w:rsidP="002F60C0">
      <w:pPr>
        <w:tabs>
          <w:tab w:val="left" w:pos="720"/>
          <w:tab w:val="left" w:pos="810"/>
        </w:tabs>
        <w:spacing w:after="0" w:line="300" w:lineRule="auto"/>
        <w:ind w:left="720" w:hanging="720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ab/>
        <w:t>X</w:t>
      </w:r>
      <w:r w:rsidRPr="00C94BD0">
        <w:rPr>
          <w:rFonts w:ascii="Times New Roman" w:hAnsi="Times New Roman"/>
          <w:sz w:val="24"/>
          <w:szCs w:val="24"/>
          <w:vertAlign w:val="subscript"/>
        </w:rPr>
        <w:t>1 ,</w:t>
      </w:r>
      <w:r w:rsidRPr="00C94BD0">
        <w:rPr>
          <w:rFonts w:ascii="Times New Roman" w:hAnsi="Times New Roman"/>
          <w:sz w:val="24"/>
          <w:szCs w:val="24"/>
        </w:rPr>
        <w:t xml:space="preserve"> X</w:t>
      </w:r>
      <w:r w:rsidRPr="00C94BD0">
        <w:rPr>
          <w:rFonts w:ascii="Times New Roman" w:hAnsi="Times New Roman"/>
          <w:sz w:val="24"/>
          <w:szCs w:val="24"/>
          <w:vertAlign w:val="subscript"/>
        </w:rPr>
        <w:t>2</w:t>
      </w:r>
      <w:r w:rsidRPr="00C94BD0">
        <w:rPr>
          <w:rFonts w:ascii="Times New Roman" w:hAnsi="Times New Roman"/>
          <w:sz w:val="24"/>
          <w:szCs w:val="24"/>
        </w:rPr>
        <w:t xml:space="preserve"> = 0</w:t>
      </w:r>
    </w:p>
    <w:p w:rsidR="00C078D8" w:rsidRPr="004C32FB" w:rsidRDefault="00C078D8" w:rsidP="002F60C0">
      <w:pPr>
        <w:tabs>
          <w:tab w:val="left" w:pos="810"/>
        </w:tabs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2FB">
        <w:rPr>
          <w:rFonts w:ascii="Times New Roman" w:hAnsi="Times New Roman"/>
          <w:b/>
          <w:sz w:val="28"/>
          <w:szCs w:val="28"/>
        </w:rPr>
        <w:t>SECTION C — (2 × 15 = 30 marks)</w:t>
      </w:r>
    </w:p>
    <w:p w:rsidR="00C078D8" w:rsidRPr="004C32FB" w:rsidRDefault="00C078D8" w:rsidP="002F60C0">
      <w:pPr>
        <w:tabs>
          <w:tab w:val="left" w:pos="720"/>
          <w:tab w:val="left" w:pos="1440"/>
          <w:tab w:val="right" w:pos="8280"/>
        </w:tabs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2FB">
        <w:rPr>
          <w:rFonts w:ascii="Times New Roman" w:hAnsi="Times New Roman"/>
          <w:b/>
          <w:sz w:val="28"/>
          <w:szCs w:val="28"/>
        </w:rPr>
        <w:t xml:space="preserve">Answer any </w:t>
      </w:r>
      <w:r w:rsidRPr="004C32FB">
        <w:rPr>
          <w:rFonts w:ascii="Times New Roman" w:hAnsi="Times New Roman"/>
          <w:b/>
          <w:i/>
          <w:sz w:val="28"/>
          <w:szCs w:val="28"/>
        </w:rPr>
        <w:t>TWO</w:t>
      </w:r>
      <w:r w:rsidRPr="004C32FB">
        <w:rPr>
          <w:rFonts w:ascii="Times New Roman" w:hAnsi="Times New Roman"/>
          <w:b/>
          <w:sz w:val="28"/>
          <w:szCs w:val="28"/>
        </w:rPr>
        <w:t xml:space="preserve"> questions.</w:t>
      </w:r>
    </w:p>
    <w:p w:rsidR="005A0F69" w:rsidRPr="00C94BD0" w:rsidRDefault="00C43A50" w:rsidP="00534857">
      <w:pPr>
        <w:pStyle w:val="ListParagraph"/>
        <w:numPr>
          <w:ilvl w:val="0"/>
          <w:numId w:val="4"/>
        </w:numPr>
        <w:tabs>
          <w:tab w:val="left" w:pos="720"/>
        </w:tabs>
        <w:spacing w:after="0" w:line="228" w:lineRule="auto"/>
        <w:ind w:left="540" w:hanging="540"/>
        <w:rPr>
          <w:rFonts w:ascii="Times New Roman" w:eastAsia="Times New Roman" w:hAnsi="Times New Roman"/>
          <w:sz w:val="24"/>
          <w:szCs w:val="24"/>
        </w:rPr>
      </w:pPr>
      <w:r w:rsidRPr="00C43A50">
        <w:rPr>
          <w:rFonts w:ascii="Cambria" w:eastAsia="Times New Roman" w:hAnsi="Cambria"/>
          <w:sz w:val="24"/>
          <w:szCs w:val="24"/>
        </w:rPr>
        <w:t xml:space="preserve"> </w:t>
      </w:r>
      <w:r w:rsidR="005A0F69" w:rsidRPr="00C94BD0">
        <w:rPr>
          <w:rFonts w:ascii="Times New Roman" w:eastAsia="Times New Roman" w:hAnsi="Times New Roman"/>
          <w:sz w:val="24"/>
          <w:szCs w:val="24"/>
        </w:rPr>
        <w:t>Find the Mean, Median and Mode for the following data:</w:t>
      </w:r>
    </w:p>
    <w:tbl>
      <w:tblPr>
        <w:tblpPr w:leftFromText="180" w:rightFromText="180" w:vertAnchor="text" w:horzAnchor="margin" w:tblpXSpec="right" w:tblpY="80"/>
        <w:tblW w:w="9018" w:type="dxa"/>
        <w:tblLook w:val="04A0"/>
      </w:tblPr>
      <w:tblGrid>
        <w:gridCol w:w="2178"/>
        <w:gridCol w:w="1170"/>
        <w:gridCol w:w="1170"/>
        <w:gridCol w:w="1080"/>
        <w:gridCol w:w="1080"/>
        <w:gridCol w:w="1080"/>
        <w:gridCol w:w="1260"/>
      </w:tblGrid>
      <w:tr w:rsidR="00C43A50" w:rsidRPr="00C94BD0" w:rsidTr="00C43A50">
        <w:trPr>
          <w:trHeight w:val="395"/>
        </w:trPr>
        <w:tc>
          <w:tcPr>
            <w:tcW w:w="2178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Class Limits</w:t>
            </w:r>
          </w:p>
        </w:tc>
        <w:tc>
          <w:tcPr>
            <w:tcW w:w="117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0-10</w:t>
            </w:r>
          </w:p>
        </w:tc>
        <w:tc>
          <w:tcPr>
            <w:tcW w:w="117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108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20-30</w:t>
            </w:r>
          </w:p>
        </w:tc>
        <w:tc>
          <w:tcPr>
            <w:tcW w:w="108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30-40</w:t>
            </w:r>
          </w:p>
        </w:tc>
        <w:tc>
          <w:tcPr>
            <w:tcW w:w="108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126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50-60</w:t>
            </w:r>
          </w:p>
        </w:tc>
      </w:tr>
      <w:tr w:rsidR="00C43A50" w:rsidRPr="00C94BD0" w:rsidTr="00C43A50">
        <w:trPr>
          <w:trHeight w:val="442"/>
        </w:trPr>
        <w:tc>
          <w:tcPr>
            <w:tcW w:w="2178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Frequency</w:t>
            </w:r>
          </w:p>
        </w:tc>
        <w:tc>
          <w:tcPr>
            <w:tcW w:w="117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8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C43A50" w:rsidRPr="00C94BD0" w:rsidTr="00C43A50">
        <w:trPr>
          <w:trHeight w:val="442"/>
        </w:trPr>
        <w:tc>
          <w:tcPr>
            <w:tcW w:w="2178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Class Limits</w:t>
            </w:r>
          </w:p>
        </w:tc>
        <w:tc>
          <w:tcPr>
            <w:tcW w:w="117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60-70</w:t>
            </w:r>
          </w:p>
        </w:tc>
        <w:tc>
          <w:tcPr>
            <w:tcW w:w="117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70-80</w:t>
            </w:r>
          </w:p>
        </w:tc>
        <w:tc>
          <w:tcPr>
            <w:tcW w:w="108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80-90</w:t>
            </w:r>
          </w:p>
        </w:tc>
        <w:tc>
          <w:tcPr>
            <w:tcW w:w="108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108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3A50" w:rsidRPr="00C94BD0" w:rsidTr="00C43A50">
        <w:trPr>
          <w:trHeight w:val="442"/>
        </w:trPr>
        <w:tc>
          <w:tcPr>
            <w:tcW w:w="2178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Frequency</w:t>
            </w:r>
          </w:p>
        </w:tc>
        <w:tc>
          <w:tcPr>
            <w:tcW w:w="117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43A50" w:rsidRPr="00C94BD0" w:rsidRDefault="00C43A50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A0F69" w:rsidRPr="00C94BD0" w:rsidRDefault="005A0F69" w:rsidP="00534857">
      <w:pPr>
        <w:pStyle w:val="ListParagraph"/>
        <w:numPr>
          <w:ilvl w:val="0"/>
          <w:numId w:val="4"/>
        </w:numPr>
        <w:spacing w:after="0" w:line="228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 xml:space="preserve"> Calculate the Karl Pearson’s coefficient of correlation from the following data, using 44 and 26 respectively as the origin of x and y.</w:t>
      </w:r>
    </w:p>
    <w:tbl>
      <w:tblPr>
        <w:tblW w:w="453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568"/>
        <w:gridCol w:w="668"/>
        <w:gridCol w:w="585"/>
        <w:gridCol w:w="644"/>
        <w:gridCol w:w="703"/>
        <w:gridCol w:w="585"/>
        <w:gridCol w:w="585"/>
        <w:gridCol w:w="839"/>
        <w:gridCol w:w="709"/>
        <w:gridCol w:w="705"/>
        <w:gridCol w:w="705"/>
        <w:gridCol w:w="700"/>
      </w:tblGrid>
      <w:tr w:rsidR="005A0F69" w:rsidRPr="00C94BD0" w:rsidTr="00D91611">
        <w:trPr>
          <w:trHeight w:val="169"/>
        </w:trPr>
        <w:tc>
          <w:tcPr>
            <w:tcW w:w="407" w:type="pct"/>
            <w:shd w:val="clear" w:color="auto" w:fill="auto"/>
            <w:vAlign w:val="center"/>
          </w:tcPr>
          <w:p w:rsidR="005A0F69" w:rsidRPr="00C94BD0" w:rsidRDefault="005A0F69" w:rsidP="002F60C0">
            <w:pPr>
              <w:tabs>
                <w:tab w:val="left" w:pos="600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X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43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44</w:t>
            </w:r>
          </w:p>
        </w:tc>
        <w:tc>
          <w:tcPr>
            <w:tcW w:w="336" w:type="pc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46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40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44</w:t>
            </w:r>
          </w:p>
        </w:tc>
        <w:tc>
          <w:tcPr>
            <w:tcW w:w="336" w:type="pct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42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45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42</w:t>
            </w:r>
          </w:p>
        </w:tc>
        <w:tc>
          <w:tcPr>
            <w:tcW w:w="407" w:type="pct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38</w:t>
            </w:r>
          </w:p>
        </w:tc>
        <w:tc>
          <w:tcPr>
            <w:tcW w:w="405" w:type="pct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40</w:t>
            </w:r>
          </w:p>
        </w:tc>
        <w:tc>
          <w:tcPr>
            <w:tcW w:w="405" w:type="pct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42</w:t>
            </w:r>
          </w:p>
        </w:tc>
        <w:tc>
          <w:tcPr>
            <w:tcW w:w="403" w:type="pct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57</w:t>
            </w:r>
          </w:p>
        </w:tc>
      </w:tr>
      <w:tr w:rsidR="005A0F69" w:rsidRPr="00C94BD0" w:rsidTr="00D91611">
        <w:trPr>
          <w:trHeight w:val="174"/>
        </w:trPr>
        <w:tc>
          <w:tcPr>
            <w:tcW w:w="407" w:type="pct"/>
            <w:shd w:val="clear" w:color="auto" w:fill="auto"/>
            <w:vAlign w:val="center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29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31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19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19</w:t>
            </w:r>
          </w:p>
        </w:tc>
        <w:tc>
          <w:tcPr>
            <w:tcW w:w="336" w:type="pct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27</w:t>
            </w:r>
          </w:p>
        </w:tc>
        <w:tc>
          <w:tcPr>
            <w:tcW w:w="336" w:type="pct"/>
            <w:shd w:val="clear" w:color="auto" w:fill="auto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27</w:t>
            </w:r>
          </w:p>
        </w:tc>
        <w:tc>
          <w:tcPr>
            <w:tcW w:w="482" w:type="pct"/>
            <w:shd w:val="clear" w:color="auto" w:fill="auto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29</w:t>
            </w:r>
          </w:p>
        </w:tc>
        <w:tc>
          <w:tcPr>
            <w:tcW w:w="407" w:type="pct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41</w:t>
            </w:r>
          </w:p>
        </w:tc>
        <w:tc>
          <w:tcPr>
            <w:tcW w:w="405" w:type="pct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30</w:t>
            </w:r>
          </w:p>
        </w:tc>
        <w:tc>
          <w:tcPr>
            <w:tcW w:w="405" w:type="pct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26</w:t>
            </w:r>
          </w:p>
        </w:tc>
        <w:tc>
          <w:tcPr>
            <w:tcW w:w="403" w:type="pct"/>
          </w:tcPr>
          <w:p w:rsidR="005A0F69" w:rsidRPr="00C94BD0" w:rsidRDefault="005A0F69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10</w:t>
            </w:r>
          </w:p>
        </w:tc>
      </w:tr>
    </w:tbl>
    <w:p w:rsidR="005A0F69" w:rsidRPr="00C94BD0" w:rsidRDefault="005A0F69" w:rsidP="00534857">
      <w:pPr>
        <w:numPr>
          <w:ilvl w:val="0"/>
          <w:numId w:val="4"/>
        </w:numPr>
        <w:spacing w:after="0" w:line="228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C94BD0">
        <w:rPr>
          <w:rFonts w:ascii="Times New Roman" w:eastAsia="Times New Roman" w:hAnsi="Times New Roman"/>
          <w:sz w:val="24"/>
          <w:szCs w:val="24"/>
        </w:rPr>
        <w:t>Ten competitors in a beauty contest are ranked by three judges in the following order:</w:t>
      </w:r>
    </w:p>
    <w:tbl>
      <w:tblPr>
        <w:tblpPr w:leftFromText="180" w:rightFromText="180" w:vertAnchor="text" w:horzAnchor="margin" w:tblpXSpec="center" w:tblpY="44"/>
        <w:tblW w:w="4501" w:type="pct"/>
        <w:tblLook w:val="01E0"/>
      </w:tblPr>
      <w:tblGrid>
        <w:gridCol w:w="1659"/>
        <w:gridCol w:w="519"/>
        <w:gridCol w:w="685"/>
        <w:gridCol w:w="681"/>
        <w:gridCol w:w="852"/>
        <w:gridCol w:w="681"/>
        <w:gridCol w:w="852"/>
        <w:gridCol w:w="681"/>
        <w:gridCol w:w="680"/>
        <w:gridCol w:w="680"/>
        <w:gridCol w:w="676"/>
      </w:tblGrid>
      <w:tr w:rsidR="00C43A50" w:rsidRPr="00C94BD0" w:rsidTr="00C43A50">
        <w:trPr>
          <w:trHeight w:val="176"/>
        </w:trPr>
        <w:tc>
          <w:tcPr>
            <w:tcW w:w="959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left" w:pos="600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 xml:space="preserve">Judge – I 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4</w:t>
            </w:r>
          </w:p>
        </w:tc>
        <w:tc>
          <w:tcPr>
            <w:tcW w:w="394" w:type="pc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7</w:t>
            </w:r>
          </w:p>
        </w:tc>
        <w:tc>
          <w:tcPr>
            <w:tcW w:w="393" w:type="pct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8</w:t>
            </w:r>
          </w:p>
        </w:tc>
        <w:tc>
          <w:tcPr>
            <w:tcW w:w="393" w:type="pct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10</w:t>
            </w:r>
          </w:p>
        </w:tc>
        <w:tc>
          <w:tcPr>
            <w:tcW w:w="391" w:type="pct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5</w:t>
            </w:r>
          </w:p>
        </w:tc>
      </w:tr>
      <w:tr w:rsidR="00C43A50" w:rsidRPr="00C94BD0" w:rsidTr="00C43A50">
        <w:trPr>
          <w:trHeight w:val="181"/>
        </w:trPr>
        <w:tc>
          <w:tcPr>
            <w:tcW w:w="959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Judge – II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2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7</w:t>
            </w:r>
          </w:p>
        </w:tc>
        <w:tc>
          <w:tcPr>
            <w:tcW w:w="493" w:type="pct"/>
            <w:shd w:val="clear" w:color="auto" w:fill="auto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9</w:t>
            </w:r>
          </w:p>
        </w:tc>
        <w:tc>
          <w:tcPr>
            <w:tcW w:w="393" w:type="pct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3</w:t>
            </w:r>
          </w:p>
        </w:tc>
        <w:tc>
          <w:tcPr>
            <w:tcW w:w="393" w:type="pct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8</w:t>
            </w:r>
          </w:p>
        </w:tc>
        <w:tc>
          <w:tcPr>
            <w:tcW w:w="391" w:type="pct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</w:t>
            </w:r>
          </w:p>
        </w:tc>
      </w:tr>
      <w:tr w:rsidR="00C43A50" w:rsidRPr="00C94BD0" w:rsidTr="00C43A50">
        <w:trPr>
          <w:trHeight w:val="181"/>
        </w:trPr>
        <w:tc>
          <w:tcPr>
            <w:tcW w:w="959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 xml:space="preserve">Judge – III 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3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10</w:t>
            </w:r>
          </w:p>
        </w:tc>
        <w:tc>
          <w:tcPr>
            <w:tcW w:w="493" w:type="pct"/>
            <w:shd w:val="clear" w:color="auto" w:fill="auto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9</w:t>
            </w:r>
          </w:p>
        </w:tc>
        <w:tc>
          <w:tcPr>
            <w:tcW w:w="393" w:type="pct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2</w:t>
            </w:r>
          </w:p>
        </w:tc>
        <w:tc>
          <w:tcPr>
            <w:tcW w:w="393" w:type="pct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6</w:t>
            </w:r>
          </w:p>
        </w:tc>
        <w:tc>
          <w:tcPr>
            <w:tcW w:w="391" w:type="pct"/>
          </w:tcPr>
          <w:p w:rsidR="00C43A50" w:rsidRPr="00C94BD0" w:rsidRDefault="00C43A50" w:rsidP="002F60C0">
            <w:pPr>
              <w:tabs>
                <w:tab w:val="num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29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bidi="ta-IN"/>
              </w:rPr>
            </w:pPr>
            <w:r w:rsidRPr="00C94BD0">
              <w:rPr>
                <w:rFonts w:ascii="Times New Roman" w:hAnsi="Times New Roman"/>
                <w:sz w:val="24"/>
                <w:szCs w:val="24"/>
                <w:lang w:bidi="ta-IN"/>
              </w:rPr>
              <w:t>1</w:t>
            </w:r>
          </w:p>
        </w:tc>
      </w:tr>
    </w:tbl>
    <w:p w:rsidR="00C43A50" w:rsidRPr="00C94BD0" w:rsidRDefault="005A0F69" w:rsidP="002F60C0">
      <w:pPr>
        <w:spacing w:after="0" w:line="228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C94BD0">
        <w:rPr>
          <w:rFonts w:ascii="Times New Roman" w:eastAsia="Times New Roman" w:hAnsi="Times New Roman"/>
          <w:sz w:val="24"/>
          <w:szCs w:val="24"/>
        </w:rPr>
        <w:t>Use the method of rank correlation coefficient to determine which pair of judges have the nearest app</w:t>
      </w:r>
      <w:r w:rsidR="00C43A50" w:rsidRPr="00C94BD0">
        <w:rPr>
          <w:rFonts w:ascii="Times New Roman" w:eastAsia="Times New Roman" w:hAnsi="Times New Roman"/>
          <w:sz w:val="24"/>
          <w:szCs w:val="24"/>
        </w:rPr>
        <w:t>roach to common taste in beauty</w:t>
      </w:r>
      <w:r w:rsidRPr="00C94BD0">
        <w:rPr>
          <w:rFonts w:ascii="Times New Roman" w:eastAsia="Times New Roman" w:hAnsi="Times New Roman"/>
          <w:sz w:val="24"/>
          <w:szCs w:val="24"/>
        </w:rPr>
        <w:t>?</w:t>
      </w:r>
    </w:p>
    <w:p w:rsidR="005A0F69" w:rsidRPr="00C94BD0" w:rsidRDefault="005A0F69" w:rsidP="00534857">
      <w:pPr>
        <w:pStyle w:val="ListParagraph"/>
        <w:numPr>
          <w:ilvl w:val="0"/>
          <w:numId w:val="4"/>
        </w:numPr>
        <w:spacing w:after="0" w:line="228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>Assuming that trend is absent, determine if there is any seasonality in the data given below:</w:t>
      </w:r>
    </w:p>
    <w:tbl>
      <w:tblPr>
        <w:tblW w:w="0" w:type="auto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2"/>
        <w:gridCol w:w="1755"/>
        <w:gridCol w:w="1609"/>
        <w:gridCol w:w="1610"/>
        <w:gridCol w:w="1755"/>
      </w:tblGrid>
      <w:tr w:rsidR="005A0F69" w:rsidRPr="00C94BD0" w:rsidTr="00C43A50">
        <w:trPr>
          <w:trHeight w:val="421"/>
        </w:trPr>
        <w:tc>
          <w:tcPr>
            <w:tcW w:w="1112" w:type="dxa"/>
          </w:tcPr>
          <w:p w:rsidR="005A0F69" w:rsidRPr="00C94BD0" w:rsidRDefault="005A0F69" w:rsidP="002F60C0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1755" w:type="dxa"/>
          </w:tcPr>
          <w:p w:rsidR="005A0F69" w:rsidRPr="00C94BD0" w:rsidRDefault="005A0F69" w:rsidP="002F60C0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C94BD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 xml:space="preserve"> Quarter</w:t>
            </w:r>
          </w:p>
        </w:tc>
        <w:tc>
          <w:tcPr>
            <w:tcW w:w="1609" w:type="dxa"/>
          </w:tcPr>
          <w:p w:rsidR="005A0F69" w:rsidRPr="00C94BD0" w:rsidRDefault="005A0F69" w:rsidP="002F60C0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94BD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nd</w:t>
            </w: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 xml:space="preserve"> Quarter</w:t>
            </w:r>
          </w:p>
        </w:tc>
        <w:tc>
          <w:tcPr>
            <w:tcW w:w="1610" w:type="dxa"/>
          </w:tcPr>
          <w:p w:rsidR="005A0F69" w:rsidRPr="00C94BD0" w:rsidRDefault="005A0F69" w:rsidP="002F60C0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94BD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rd</w:t>
            </w: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 xml:space="preserve">  Quarter</w:t>
            </w:r>
          </w:p>
        </w:tc>
        <w:tc>
          <w:tcPr>
            <w:tcW w:w="1755" w:type="dxa"/>
          </w:tcPr>
          <w:p w:rsidR="005A0F69" w:rsidRPr="00C94BD0" w:rsidRDefault="005A0F69" w:rsidP="002F60C0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C94BD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 xml:space="preserve">  Quarter</w:t>
            </w:r>
          </w:p>
        </w:tc>
      </w:tr>
      <w:tr w:rsidR="005A0F69" w:rsidRPr="00C94BD0" w:rsidTr="00C43A50">
        <w:trPr>
          <w:trHeight w:val="421"/>
        </w:trPr>
        <w:tc>
          <w:tcPr>
            <w:tcW w:w="1112" w:type="dxa"/>
          </w:tcPr>
          <w:p w:rsidR="005A0F69" w:rsidRPr="00C94BD0" w:rsidRDefault="005A0F69" w:rsidP="002F60C0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755" w:type="dxa"/>
          </w:tcPr>
          <w:p w:rsidR="005A0F69" w:rsidRPr="00C94BD0" w:rsidRDefault="005A0F69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609" w:type="dxa"/>
          </w:tcPr>
          <w:p w:rsidR="005A0F69" w:rsidRPr="00C94BD0" w:rsidRDefault="005A0F69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610" w:type="dxa"/>
          </w:tcPr>
          <w:p w:rsidR="005A0F69" w:rsidRPr="00C94BD0" w:rsidRDefault="005A0F69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755" w:type="dxa"/>
          </w:tcPr>
          <w:p w:rsidR="005A0F69" w:rsidRPr="00C94BD0" w:rsidRDefault="005A0F69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3.5</w:t>
            </w:r>
          </w:p>
        </w:tc>
      </w:tr>
      <w:tr w:rsidR="005A0F69" w:rsidRPr="00C94BD0" w:rsidTr="00C43A50">
        <w:trPr>
          <w:trHeight w:val="421"/>
        </w:trPr>
        <w:tc>
          <w:tcPr>
            <w:tcW w:w="1112" w:type="dxa"/>
          </w:tcPr>
          <w:p w:rsidR="005A0F69" w:rsidRPr="00C94BD0" w:rsidRDefault="005A0F69" w:rsidP="002F60C0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755" w:type="dxa"/>
          </w:tcPr>
          <w:p w:rsidR="005A0F69" w:rsidRPr="00C94BD0" w:rsidRDefault="005A0F69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609" w:type="dxa"/>
          </w:tcPr>
          <w:p w:rsidR="005A0F69" w:rsidRPr="00C94BD0" w:rsidRDefault="005A0F69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1610" w:type="dxa"/>
          </w:tcPr>
          <w:p w:rsidR="005A0F69" w:rsidRPr="00C94BD0" w:rsidRDefault="005A0F69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755" w:type="dxa"/>
          </w:tcPr>
          <w:p w:rsidR="005A0F69" w:rsidRPr="00C94BD0" w:rsidRDefault="005A0F69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3.6</w:t>
            </w:r>
          </w:p>
        </w:tc>
      </w:tr>
      <w:tr w:rsidR="005A0F69" w:rsidRPr="00C94BD0" w:rsidTr="00C43A50">
        <w:trPr>
          <w:trHeight w:val="421"/>
        </w:trPr>
        <w:tc>
          <w:tcPr>
            <w:tcW w:w="1112" w:type="dxa"/>
          </w:tcPr>
          <w:p w:rsidR="005A0F69" w:rsidRPr="00C94BD0" w:rsidRDefault="005A0F69" w:rsidP="002F60C0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1755" w:type="dxa"/>
          </w:tcPr>
          <w:p w:rsidR="005A0F69" w:rsidRPr="00C94BD0" w:rsidRDefault="005A0F69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1609" w:type="dxa"/>
          </w:tcPr>
          <w:p w:rsidR="005A0F69" w:rsidRPr="00C94BD0" w:rsidRDefault="005A0F69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610" w:type="dxa"/>
          </w:tcPr>
          <w:p w:rsidR="005A0F69" w:rsidRPr="00C94BD0" w:rsidRDefault="005A0F69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755" w:type="dxa"/>
          </w:tcPr>
          <w:p w:rsidR="005A0F69" w:rsidRPr="00C94BD0" w:rsidRDefault="005A0F69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</w:tr>
      <w:tr w:rsidR="005A0F69" w:rsidRPr="00C94BD0" w:rsidTr="00C43A50">
        <w:trPr>
          <w:trHeight w:val="441"/>
        </w:trPr>
        <w:tc>
          <w:tcPr>
            <w:tcW w:w="1112" w:type="dxa"/>
          </w:tcPr>
          <w:p w:rsidR="005A0F69" w:rsidRPr="00C94BD0" w:rsidRDefault="005A0F69" w:rsidP="002F60C0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1988</w:t>
            </w:r>
          </w:p>
        </w:tc>
        <w:tc>
          <w:tcPr>
            <w:tcW w:w="1755" w:type="dxa"/>
          </w:tcPr>
          <w:p w:rsidR="005A0F69" w:rsidRPr="00C94BD0" w:rsidRDefault="005A0F69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609" w:type="dxa"/>
          </w:tcPr>
          <w:p w:rsidR="005A0F69" w:rsidRPr="00C94BD0" w:rsidRDefault="005A0F69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610" w:type="dxa"/>
          </w:tcPr>
          <w:p w:rsidR="005A0F69" w:rsidRPr="00C94BD0" w:rsidRDefault="005A0F69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1755" w:type="dxa"/>
          </w:tcPr>
          <w:p w:rsidR="005A0F69" w:rsidRPr="00C94BD0" w:rsidRDefault="005A0F69" w:rsidP="002F60C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D0">
              <w:rPr>
                <w:rFonts w:ascii="Times New Roman" w:eastAsia="Times New Roman" w:hAnsi="Times New Roman"/>
                <w:sz w:val="24"/>
                <w:szCs w:val="24"/>
              </w:rPr>
              <w:t>4.0</w:t>
            </w:r>
          </w:p>
        </w:tc>
      </w:tr>
    </w:tbl>
    <w:p w:rsidR="00C94BD0" w:rsidRDefault="005A0F69" w:rsidP="002F60C0">
      <w:pPr>
        <w:spacing w:after="0" w:line="228" w:lineRule="auto"/>
        <w:rPr>
          <w:rFonts w:ascii="Times New Roman" w:hAnsi="Times New Roman"/>
          <w:sz w:val="24"/>
          <w:szCs w:val="24"/>
        </w:rPr>
      </w:pPr>
      <w:r w:rsidRPr="00C94BD0">
        <w:rPr>
          <w:rFonts w:ascii="Times New Roman" w:hAnsi="Times New Roman"/>
          <w:sz w:val="24"/>
          <w:szCs w:val="24"/>
        </w:rPr>
        <w:t xml:space="preserve">             </w:t>
      </w:r>
    </w:p>
    <w:p w:rsidR="002F60C0" w:rsidRPr="00C94BD0" w:rsidRDefault="00C94BD0" w:rsidP="002F60C0">
      <w:pPr>
        <w:spacing w:after="0" w:line="22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5A0F69" w:rsidRPr="00C94BD0">
        <w:rPr>
          <w:rFonts w:ascii="Times New Roman" w:hAnsi="Times New Roman"/>
          <w:sz w:val="24"/>
          <w:szCs w:val="24"/>
        </w:rPr>
        <w:t>What are the seasonal indices for various quarters?</w:t>
      </w:r>
    </w:p>
    <w:p w:rsidR="002F60C0" w:rsidRPr="00C94BD0" w:rsidRDefault="002F60C0" w:rsidP="002F60C0">
      <w:pPr>
        <w:spacing w:after="0" w:line="228" w:lineRule="auto"/>
        <w:rPr>
          <w:rFonts w:ascii="Times New Roman" w:hAnsi="Times New Roman"/>
          <w:sz w:val="32"/>
          <w:szCs w:val="32"/>
        </w:rPr>
      </w:pPr>
    </w:p>
    <w:p w:rsidR="009F7A6F" w:rsidRPr="00C078D8" w:rsidRDefault="009F7A6F" w:rsidP="002F60C0">
      <w:pPr>
        <w:spacing w:after="0" w:line="22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----------------</w:t>
      </w:r>
    </w:p>
    <w:sectPr w:rsidR="009F7A6F" w:rsidRPr="00C078D8" w:rsidSect="00557091">
      <w:headerReference w:type="default" r:id="rId7"/>
      <w:footerReference w:type="default" r:id="rId8"/>
      <w:pgSz w:w="11909" w:h="16834" w:code="9"/>
      <w:pgMar w:top="144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708" w:rsidRDefault="001D7708" w:rsidP="00DE551F">
      <w:pPr>
        <w:spacing w:after="0" w:line="240" w:lineRule="auto"/>
      </w:pPr>
      <w:r>
        <w:separator/>
      </w:r>
    </w:p>
  </w:endnote>
  <w:endnote w:type="continuationSeparator" w:id="1">
    <w:p w:rsidR="001D7708" w:rsidRDefault="001D7708" w:rsidP="00DE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F46" w:rsidRDefault="00EE4814" w:rsidP="00AD5F59">
    <w:pPr>
      <w:pStyle w:val="Footer"/>
      <w:jc w:val="center"/>
    </w:pPr>
    <w:fldSimple w:instr=" PAGE   \* MERGEFORMAT ">
      <w:r w:rsidR="0005600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708" w:rsidRDefault="001D7708" w:rsidP="00DE551F">
      <w:pPr>
        <w:spacing w:after="0" w:line="240" w:lineRule="auto"/>
      </w:pPr>
      <w:r>
        <w:separator/>
      </w:r>
    </w:p>
  </w:footnote>
  <w:footnote w:type="continuationSeparator" w:id="1">
    <w:p w:rsidR="001D7708" w:rsidRDefault="001D7708" w:rsidP="00DE5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F46" w:rsidRPr="00DE551F" w:rsidRDefault="00142F46">
    <w:pPr>
      <w:pStyle w:val="Header"/>
      <w:rPr>
        <w:rFonts w:ascii="Times New Roman" w:hAnsi="Times New Roman"/>
        <w:b/>
        <w:sz w:val="32"/>
        <w:szCs w:val="32"/>
      </w:rPr>
    </w:pPr>
    <w:r w:rsidRPr="00C852C0">
      <w:rPr>
        <w:rFonts w:ascii="Times New Roman" w:hAnsi="Times New Roman"/>
        <w:b/>
        <w:sz w:val="28"/>
        <w:szCs w:val="28"/>
      </w:rPr>
      <w:t xml:space="preserve">                                  </w:t>
    </w:r>
    <w:r w:rsidRPr="00C852C0">
      <w:rPr>
        <w:rFonts w:ascii="Times New Roman" w:hAnsi="Times New Roman"/>
        <w:b/>
        <w:sz w:val="28"/>
        <w:szCs w:val="28"/>
      </w:rPr>
      <w:tab/>
    </w:r>
    <w:r w:rsidR="00C852C0" w:rsidRPr="00C852C0">
      <w:rPr>
        <w:rFonts w:ascii="Times New Roman" w:hAnsi="Times New Roman"/>
        <w:b/>
        <w:sz w:val="28"/>
        <w:szCs w:val="28"/>
      </w:rPr>
      <w:tab/>
    </w:r>
    <w:r w:rsidRPr="00C852C0">
      <w:rPr>
        <w:rFonts w:ascii="Times New Roman" w:hAnsi="Times New Roman"/>
        <w:b/>
        <w:sz w:val="28"/>
        <w:szCs w:val="28"/>
      </w:rPr>
      <w:t>UCO/AT/1BS1</w:t>
    </w:r>
    <w:r w:rsidR="00115818">
      <w:rPr>
        <w:rFonts w:ascii="Times New Roman" w:hAnsi="Times New Roman"/>
        <w:b/>
        <w:sz w:val="28"/>
        <w:szCs w:val="28"/>
      </w:rPr>
      <w:t xml:space="preserve"> (YCOAA)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BA6"/>
    <w:multiLevelType w:val="hybridMultilevel"/>
    <w:tmpl w:val="D72C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3775F"/>
    <w:multiLevelType w:val="hybridMultilevel"/>
    <w:tmpl w:val="D72C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F22FA"/>
    <w:multiLevelType w:val="hybridMultilevel"/>
    <w:tmpl w:val="5FA495FA"/>
    <w:lvl w:ilvl="0" w:tplc="7DC8CCB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153E3"/>
    <w:multiLevelType w:val="hybridMultilevel"/>
    <w:tmpl w:val="D72C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84242"/>
    <w:multiLevelType w:val="hybridMultilevel"/>
    <w:tmpl w:val="62D4CAD8"/>
    <w:lvl w:ilvl="0" w:tplc="6EEA6BF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426"/>
    <w:rsid w:val="00013956"/>
    <w:rsid w:val="00020CA6"/>
    <w:rsid w:val="00020FAF"/>
    <w:rsid w:val="00023B8D"/>
    <w:rsid w:val="00025EA4"/>
    <w:rsid w:val="000318AD"/>
    <w:rsid w:val="00034EAF"/>
    <w:rsid w:val="0004350B"/>
    <w:rsid w:val="00056007"/>
    <w:rsid w:val="0006285B"/>
    <w:rsid w:val="00070A05"/>
    <w:rsid w:val="000B746A"/>
    <w:rsid w:val="000C3DEA"/>
    <w:rsid w:val="000F0951"/>
    <w:rsid w:val="00115818"/>
    <w:rsid w:val="0013181A"/>
    <w:rsid w:val="00142F46"/>
    <w:rsid w:val="00172E08"/>
    <w:rsid w:val="001735D3"/>
    <w:rsid w:val="001A48CC"/>
    <w:rsid w:val="001B3DEB"/>
    <w:rsid w:val="001C7D5E"/>
    <w:rsid w:val="001D7708"/>
    <w:rsid w:val="001F221F"/>
    <w:rsid w:val="001F5C98"/>
    <w:rsid w:val="0021426E"/>
    <w:rsid w:val="00255E77"/>
    <w:rsid w:val="00276DB3"/>
    <w:rsid w:val="00292503"/>
    <w:rsid w:val="002A5784"/>
    <w:rsid w:val="002B3123"/>
    <w:rsid w:val="002C08BB"/>
    <w:rsid w:val="002E067E"/>
    <w:rsid w:val="002F391B"/>
    <w:rsid w:val="002F60C0"/>
    <w:rsid w:val="00321106"/>
    <w:rsid w:val="0033557F"/>
    <w:rsid w:val="003410E3"/>
    <w:rsid w:val="0037217C"/>
    <w:rsid w:val="003724D3"/>
    <w:rsid w:val="0040673C"/>
    <w:rsid w:val="00436CD8"/>
    <w:rsid w:val="00457E95"/>
    <w:rsid w:val="00463C80"/>
    <w:rsid w:val="004C32FB"/>
    <w:rsid w:val="004E6409"/>
    <w:rsid w:val="004F1C2C"/>
    <w:rsid w:val="004F2519"/>
    <w:rsid w:val="00516448"/>
    <w:rsid w:val="00525A29"/>
    <w:rsid w:val="00534857"/>
    <w:rsid w:val="00552843"/>
    <w:rsid w:val="00557091"/>
    <w:rsid w:val="00565B17"/>
    <w:rsid w:val="005A0F69"/>
    <w:rsid w:val="005F2AC0"/>
    <w:rsid w:val="005F4406"/>
    <w:rsid w:val="005F5130"/>
    <w:rsid w:val="00610305"/>
    <w:rsid w:val="00613C9E"/>
    <w:rsid w:val="0063681F"/>
    <w:rsid w:val="00642E1C"/>
    <w:rsid w:val="00665980"/>
    <w:rsid w:val="0068789B"/>
    <w:rsid w:val="00693541"/>
    <w:rsid w:val="006A221F"/>
    <w:rsid w:val="0076671B"/>
    <w:rsid w:val="00771426"/>
    <w:rsid w:val="007909F2"/>
    <w:rsid w:val="007C066B"/>
    <w:rsid w:val="007E79ED"/>
    <w:rsid w:val="007F19D0"/>
    <w:rsid w:val="0080279B"/>
    <w:rsid w:val="00810BA2"/>
    <w:rsid w:val="00826C8B"/>
    <w:rsid w:val="00851A2F"/>
    <w:rsid w:val="00866E5F"/>
    <w:rsid w:val="008B29D8"/>
    <w:rsid w:val="008B67CB"/>
    <w:rsid w:val="008F3223"/>
    <w:rsid w:val="00921C8A"/>
    <w:rsid w:val="00923037"/>
    <w:rsid w:val="00934C83"/>
    <w:rsid w:val="009379BE"/>
    <w:rsid w:val="00941858"/>
    <w:rsid w:val="009443D0"/>
    <w:rsid w:val="00954A2E"/>
    <w:rsid w:val="00965524"/>
    <w:rsid w:val="00994304"/>
    <w:rsid w:val="009944B6"/>
    <w:rsid w:val="009C29C4"/>
    <w:rsid w:val="009D12D6"/>
    <w:rsid w:val="009F7A6F"/>
    <w:rsid w:val="00A20518"/>
    <w:rsid w:val="00A93134"/>
    <w:rsid w:val="00AD5F59"/>
    <w:rsid w:val="00AF441D"/>
    <w:rsid w:val="00B52BDF"/>
    <w:rsid w:val="00B721B1"/>
    <w:rsid w:val="00B74816"/>
    <w:rsid w:val="00BD1C46"/>
    <w:rsid w:val="00BD7225"/>
    <w:rsid w:val="00BE2FBC"/>
    <w:rsid w:val="00BE712B"/>
    <w:rsid w:val="00C078D8"/>
    <w:rsid w:val="00C35CC3"/>
    <w:rsid w:val="00C4077A"/>
    <w:rsid w:val="00C43A50"/>
    <w:rsid w:val="00C852C0"/>
    <w:rsid w:val="00C94BD0"/>
    <w:rsid w:val="00CB2CA8"/>
    <w:rsid w:val="00CE7E4D"/>
    <w:rsid w:val="00D15667"/>
    <w:rsid w:val="00D33E1F"/>
    <w:rsid w:val="00D82E72"/>
    <w:rsid w:val="00D95322"/>
    <w:rsid w:val="00DE551F"/>
    <w:rsid w:val="00E06C13"/>
    <w:rsid w:val="00E2605C"/>
    <w:rsid w:val="00E41EBC"/>
    <w:rsid w:val="00E535C2"/>
    <w:rsid w:val="00E61BEC"/>
    <w:rsid w:val="00E9422A"/>
    <w:rsid w:val="00EB1948"/>
    <w:rsid w:val="00EB3BB8"/>
    <w:rsid w:val="00EB5BE2"/>
    <w:rsid w:val="00EC3644"/>
    <w:rsid w:val="00EE063A"/>
    <w:rsid w:val="00EE4814"/>
    <w:rsid w:val="00F2162D"/>
    <w:rsid w:val="00F21EF0"/>
    <w:rsid w:val="00F41EF1"/>
    <w:rsid w:val="00F43D61"/>
    <w:rsid w:val="00F75D46"/>
    <w:rsid w:val="00F9051C"/>
    <w:rsid w:val="00FA5EDF"/>
    <w:rsid w:val="00FA64C5"/>
    <w:rsid w:val="00FC3A25"/>
    <w:rsid w:val="00FD0DC7"/>
    <w:rsid w:val="00FD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1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5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5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51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C0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610305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05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Sugetha</dc:creator>
  <cp:keywords/>
  <cp:lastModifiedBy>Admin</cp:lastModifiedBy>
  <cp:revision>35</cp:revision>
  <cp:lastPrinted>2015-10-14T11:06:00Z</cp:lastPrinted>
  <dcterms:created xsi:type="dcterms:W3CDTF">2014-10-08T12:20:00Z</dcterms:created>
  <dcterms:modified xsi:type="dcterms:W3CDTF">2015-10-14T11:11:00Z</dcterms:modified>
</cp:coreProperties>
</file>