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17761" w:rsidRDefault="003F07AD" w:rsidP="000922AD">
      <w:pPr>
        <w:jc w:val="center"/>
        <w:rPr>
          <w:b/>
        </w:rPr>
      </w:pPr>
      <w:r w:rsidRPr="00F17761">
        <w:rPr>
          <w:b/>
        </w:rPr>
        <w:t>B.Sc</w:t>
      </w:r>
      <w:r w:rsidR="00D25172" w:rsidRPr="00F17761">
        <w:rPr>
          <w:b/>
        </w:rPr>
        <w:t xml:space="preserve">. DEGREE EXAMINATION, </w:t>
      </w:r>
      <w:r w:rsidR="001B4CAB" w:rsidRPr="00F17761">
        <w:rPr>
          <w:b/>
        </w:rPr>
        <w:t>NOVEMBER</w:t>
      </w:r>
      <w:r w:rsidR="00E17D19" w:rsidRPr="00F17761">
        <w:rPr>
          <w:b/>
        </w:rPr>
        <w:t xml:space="preserve"> 201</w:t>
      </w:r>
      <w:r w:rsidR="001B4CAB" w:rsidRPr="00F17761">
        <w:rPr>
          <w:b/>
        </w:rPr>
        <w:t>5</w:t>
      </w:r>
      <w:r w:rsidR="00407478" w:rsidRPr="00F17761">
        <w:rPr>
          <w:b/>
        </w:rPr>
        <w:t>.</w:t>
      </w:r>
    </w:p>
    <w:p w:rsidR="00D25172" w:rsidRPr="00F17761" w:rsidRDefault="001163C5" w:rsidP="000922AD">
      <w:pPr>
        <w:jc w:val="center"/>
        <w:rPr>
          <w:b/>
        </w:rPr>
      </w:pPr>
      <w:r w:rsidRPr="00F17761">
        <w:rPr>
          <w:b/>
        </w:rPr>
        <w:t>I</w:t>
      </w:r>
      <w:r w:rsidR="0056141D" w:rsidRPr="00F17761">
        <w:rPr>
          <w:b/>
        </w:rPr>
        <w:t>II YEAR — V</w:t>
      </w:r>
      <w:r w:rsidR="00A77A5B" w:rsidRPr="00F17761">
        <w:rPr>
          <w:b/>
        </w:rPr>
        <w:t>I</w:t>
      </w:r>
      <w:r w:rsidR="00D25172" w:rsidRPr="00F17761">
        <w:rPr>
          <w:b/>
        </w:rPr>
        <w:t xml:space="preserve"> SEMESTER</w:t>
      </w:r>
    </w:p>
    <w:p w:rsidR="00D25172" w:rsidRPr="00F17761" w:rsidRDefault="001163C5" w:rsidP="000922AD">
      <w:pPr>
        <w:jc w:val="center"/>
        <w:rPr>
          <w:b/>
        </w:rPr>
      </w:pPr>
      <w:r w:rsidRPr="00F17761">
        <w:rPr>
          <w:b/>
        </w:rPr>
        <w:t xml:space="preserve"> Major Paper </w:t>
      </w:r>
      <w:r w:rsidR="0056141D" w:rsidRPr="00F17761">
        <w:rPr>
          <w:b/>
        </w:rPr>
        <w:t>X</w:t>
      </w:r>
      <w:r w:rsidR="001941FD" w:rsidRPr="00F17761">
        <w:rPr>
          <w:b/>
        </w:rPr>
        <w:t>I</w:t>
      </w:r>
      <w:r w:rsidR="0056141D" w:rsidRPr="00F17761">
        <w:rPr>
          <w:b/>
        </w:rPr>
        <w:t>I</w:t>
      </w:r>
      <w:r w:rsidR="001E6FED" w:rsidRPr="00F17761">
        <w:rPr>
          <w:b/>
        </w:rPr>
        <w:t>I</w:t>
      </w:r>
      <w:r w:rsidR="00D25172" w:rsidRPr="00F17761">
        <w:rPr>
          <w:b/>
        </w:rPr>
        <w:t xml:space="preserve"> — </w:t>
      </w:r>
      <w:r w:rsidR="002C273A" w:rsidRPr="00F17761">
        <w:rPr>
          <w:b/>
        </w:rPr>
        <w:t>LINEAR ALGEBRA</w:t>
      </w:r>
    </w:p>
    <w:p w:rsidR="00D25172" w:rsidRPr="00F17761" w:rsidRDefault="00D25172" w:rsidP="000922AD">
      <w:pPr>
        <w:tabs>
          <w:tab w:val="right" w:pos="0"/>
          <w:tab w:val="right" w:pos="8280"/>
        </w:tabs>
        <w:rPr>
          <w:b/>
        </w:rPr>
      </w:pPr>
      <w:r w:rsidRPr="00F17761">
        <w:rPr>
          <w:b/>
        </w:rPr>
        <w:t>Ti</w:t>
      </w:r>
      <w:r w:rsidR="006513E2">
        <w:rPr>
          <w:b/>
        </w:rPr>
        <w:t>me : 3 hours</w:t>
      </w:r>
      <w:r w:rsidR="006513E2">
        <w:rPr>
          <w:b/>
        </w:rPr>
        <w:tab/>
        <w:t xml:space="preserve">    Max. M</w:t>
      </w:r>
      <w:r w:rsidR="001941FD" w:rsidRPr="00F17761">
        <w:rPr>
          <w:b/>
        </w:rPr>
        <w:t xml:space="preserve">arks : </w:t>
      </w:r>
      <w:r w:rsidR="00C1515B" w:rsidRPr="00F17761">
        <w:rPr>
          <w:b/>
        </w:rPr>
        <w:t>75</w:t>
      </w:r>
    </w:p>
    <w:p w:rsidR="00D25172" w:rsidRPr="00F17761" w:rsidRDefault="00D25172" w:rsidP="000724B8">
      <w:pPr>
        <w:tabs>
          <w:tab w:val="right" w:pos="8280"/>
        </w:tabs>
        <w:spacing w:line="235" w:lineRule="auto"/>
        <w:jc w:val="center"/>
        <w:rPr>
          <w:b/>
        </w:rPr>
      </w:pPr>
      <w:r w:rsidRPr="00F17761">
        <w:rPr>
          <w:b/>
        </w:rPr>
        <w:t xml:space="preserve">SECTION A — (10 × </w:t>
      </w:r>
      <w:r w:rsidR="00C1515B" w:rsidRPr="00F17761">
        <w:rPr>
          <w:b/>
        </w:rPr>
        <w:t>2</w:t>
      </w:r>
      <w:r w:rsidRPr="00F17761">
        <w:rPr>
          <w:b/>
        </w:rPr>
        <w:t xml:space="preserve"> = </w:t>
      </w:r>
      <w:r w:rsidR="00C1515B" w:rsidRPr="00F17761">
        <w:rPr>
          <w:b/>
        </w:rPr>
        <w:t>2</w:t>
      </w:r>
      <w:r w:rsidRPr="00F17761">
        <w:rPr>
          <w:b/>
        </w:rPr>
        <w:t>0 marks)</w:t>
      </w:r>
    </w:p>
    <w:p w:rsidR="00D25172" w:rsidRPr="00F17761" w:rsidRDefault="00D25172" w:rsidP="000724B8">
      <w:pPr>
        <w:tabs>
          <w:tab w:val="right" w:pos="8280"/>
        </w:tabs>
        <w:spacing w:line="235" w:lineRule="auto"/>
        <w:jc w:val="center"/>
        <w:rPr>
          <w:b/>
        </w:rPr>
      </w:pPr>
      <w:r w:rsidRPr="00F17761">
        <w:rPr>
          <w:b/>
        </w:rPr>
        <w:t xml:space="preserve">Answer </w:t>
      </w:r>
      <w:r w:rsidR="002F6234" w:rsidRPr="00F17761">
        <w:rPr>
          <w:b/>
        </w:rPr>
        <w:t xml:space="preserve">any </w:t>
      </w:r>
      <w:r w:rsidR="002F6234" w:rsidRPr="00F17761">
        <w:rPr>
          <w:b/>
          <w:i/>
        </w:rPr>
        <w:t>TEN</w:t>
      </w:r>
      <w:r w:rsidR="002F6234" w:rsidRPr="00F17761">
        <w:rPr>
          <w:b/>
        </w:rPr>
        <w:t xml:space="preserve"> </w:t>
      </w:r>
      <w:r w:rsidRPr="00F17761">
        <w:rPr>
          <w:b/>
        </w:rPr>
        <w:t>questions.</w:t>
      </w:r>
    </w:p>
    <w:p w:rsidR="00B95082" w:rsidRPr="005B6A32" w:rsidRDefault="00DD1E65" w:rsidP="00B95082">
      <w:pPr>
        <w:numPr>
          <w:ilvl w:val="0"/>
          <w:numId w:val="1"/>
        </w:numPr>
        <w:spacing w:line="235" w:lineRule="auto"/>
        <w:ind w:hanging="720"/>
        <w:jc w:val="both"/>
      </w:pPr>
      <w:r w:rsidRPr="005B6A32">
        <w:t>Define a subspace of a vector space.</w:t>
      </w:r>
    </w:p>
    <w:p w:rsidR="00A41744" w:rsidRPr="005B6A32" w:rsidRDefault="00734E60" w:rsidP="000724B8">
      <w:pPr>
        <w:numPr>
          <w:ilvl w:val="0"/>
          <w:numId w:val="1"/>
        </w:numPr>
        <w:spacing w:line="235" w:lineRule="auto"/>
        <w:ind w:hanging="720"/>
        <w:jc w:val="both"/>
      </w:pPr>
      <w:r w:rsidRPr="005B6A32">
        <w:t xml:space="preserve">When is a vector space said to be finite-dimensional? </w:t>
      </w:r>
    </w:p>
    <w:p w:rsidR="00B95082" w:rsidRPr="005B6A32" w:rsidRDefault="00284664" w:rsidP="005B6A32">
      <w:pPr>
        <w:numPr>
          <w:ilvl w:val="0"/>
          <w:numId w:val="1"/>
        </w:numPr>
        <w:spacing w:line="235" w:lineRule="auto"/>
        <w:ind w:hanging="720"/>
        <w:jc w:val="both"/>
      </w:pPr>
      <w:r w:rsidRPr="005B6A32">
        <w:t>F</w:t>
      </w:r>
      <w:r w:rsidRPr="00D465AB">
        <w:rPr>
          <w:vertAlign w:val="superscript"/>
        </w:rPr>
        <w:t xml:space="preserve">(n) </w:t>
      </w:r>
      <m:oMath>
        <m:r>
          <m:rPr>
            <m:sty m:val="p"/>
          </m:rPr>
          <w:rPr>
            <w:rFonts w:ascii="Cambria Math" w:hAnsi="Cambria Math"/>
          </w:rPr>
          <m:t>≅</m:t>
        </m:r>
      </m:oMath>
      <w:r w:rsidR="00B95082" w:rsidRPr="005B6A32">
        <w:t xml:space="preserve"> </w:t>
      </w:r>
      <w:r w:rsidRPr="005B6A32">
        <w:t>F</w:t>
      </w:r>
      <w:r w:rsidRPr="00D465AB">
        <w:rPr>
          <w:vertAlign w:val="superscript"/>
        </w:rPr>
        <w:t>(m)</w:t>
      </w:r>
      <w:r w:rsidRPr="005B6A32">
        <w:t xml:space="preserve"> if and only if ----------------.</w:t>
      </w:r>
    </w:p>
    <w:p w:rsidR="00B95082" w:rsidRPr="005B6A32" w:rsidRDefault="00646AB4" w:rsidP="005B6A32">
      <w:pPr>
        <w:numPr>
          <w:ilvl w:val="0"/>
          <w:numId w:val="1"/>
        </w:numPr>
        <w:spacing w:line="235" w:lineRule="auto"/>
        <w:ind w:hanging="720"/>
        <w:jc w:val="both"/>
      </w:pPr>
      <w:r w:rsidRPr="005B6A32">
        <w:t>Define dual space.</w:t>
      </w:r>
    </w:p>
    <w:p w:rsidR="00A41744" w:rsidRPr="005B6A32" w:rsidRDefault="000E4CB0" w:rsidP="005B6A32">
      <w:pPr>
        <w:numPr>
          <w:ilvl w:val="0"/>
          <w:numId w:val="1"/>
        </w:numPr>
        <w:spacing w:line="235" w:lineRule="auto"/>
        <w:ind w:hanging="720"/>
        <w:jc w:val="both"/>
      </w:pPr>
      <w:r w:rsidRPr="005B6A32">
        <w:t>Define inner product space.</w:t>
      </w:r>
    </w:p>
    <w:p w:rsidR="00A41744" w:rsidRPr="005B6A32" w:rsidRDefault="0052006A" w:rsidP="005B6A32">
      <w:pPr>
        <w:numPr>
          <w:ilvl w:val="0"/>
          <w:numId w:val="1"/>
        </w:numPr>
        <w:spacing w:line="235" w:lineRule="auto"/>
        <w:ind w:hanging="720"/>
        <w:jc w:val="both"/>
      </w:pPr>
      <w:r w:rsidRPr="005B6A32">
        <w:t xml:space="preserve">When are </w:t>
      </w:r>
      <w:r w:rsidR="00BA51C6" w:rsidRPr="005B6A32">
        <w:t>two</w:t>
      </w:r>
      <w:r w:rsidRPr="005B6A32">
        <w:t xml:space="preserve"> vector</w:t>
      </w:r>
      <w:r w:rsidR="006A6A76">
        <w:t>s</w:t>
      </w:r>
      <w:r w:rsidRPr="005B6A32">
        <w:t xml:space="preserve"> </w:t>
      </w:r>
      <w:r w:rsidR="00D465AB">
        <w:t xml:space="preserve"> </w:t>
      </w:r>
      <w:r w:rsidRPr="005B6A32">
        <w:t>said to be orthogonal?</w:t>
      </w:r>
    </w:p>
    <w:p w:rsidR="00206A99" w:rsidRPr="005B6A32" w:rsidRDefault="00C20695" w:rsidP="005B6A32">
      <w:pPr>
        <w:numPr>
          <w:ilvl w:val="0"/>
          <w:numId w:val="1"/>
        </w:numPr>
        <w:spacing w:line="235" w:lineRule="auto"/>
        <w:ind w:hanging="720"/>
        <w:jc w:val="both"/>
      </w:pPr>
      <w:r w:rsidRPr="005B6A32">
        <w:t xml:space="preserve">Define right invertible of an element T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 w:rsidRPr="005B6A32">
        <w:t xml:space="preserve"> A(</w:t>
      </w:r>
      <w:r w:rsidR="00D465AB" w:rsidRPr="00D465AB">
        <w:rPr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7" o:title=""/>
          </v:shape>
          <o:OLEObject Type="Embed" ProgID="Equation.3" ShapeID="_x0000_i1025" DrawAspect="Content" ObjectID="_1530525252" r:id="rId8"/>
        </w:object>
      </w:r>
      <w:r w:rsidRPr="005B6A32">
        <w:t>).</w:t>
      </w:r>
    </w:p>
    <w:p w:rsidR="00206A99" w:rsidRPr="005B6A32" w:rsidRDefault="00E97C6C" w:rsidP="005B6A32">
      <w:pPr>
        <w:numPr>
          <w:ilvl w:val="0"/>
          <w:numId w:val="1"/>
        </w:numPr>
        <w:spacing w:line="235" w:lineRule="auto"/>
        <w:ind w:hanging="720"/>
        <w:jc w:val="both"/>
      </w:pPr>
      <w:r w:rsidRPr="005B6A32">
        <w:t>Define characteristic roots.</w:t>
      </w:r>
    </w:p>
    <w:p w:rsidR="00206A99" w:rsidRPr="005B6A32" w:rsidRDefault="00307A0A" w:rsidP="005B6A32">
      <w:pPr>
        <w:numPr>
          <w:ilvl w:val="0"/>
          <w:numId w:val="1"/>
        </w:numPr>
        <w:spacing w:line="235" w:lineRule="auto"/>
        <w:ind w:hanging="720"/>
        <w:jc w:val="both"/>
      </w:pPr>
      <w:r w:rsidRPr="005B6A32">
        <w:t>Define a matrix in T(V).</w:t>
      </w:r>
    </w:p>
    <w:p w:rsidR="00206A99" w:rsidRPr="005B6A32" w:rsidRDefault="00734EB6" w:rsidP="005B6A32">
      <w:pPr>
        <w:numPr>
          <w:ilvl w:val="0"/>
          <w:numId w:val="1"/>
        </w:numPr>
        <w:spacing w:line="235" w:lineRule="auto"/>
        <w:ind w:hanging="720"/>
        <w:jc w:val="both"/>
      </w:pPr>
      <w:r w:rsidRPr="005B6A32">
        <w:t>Wh</w:t>
      </w:r>
      <w:r w:rsidR="003E4B73" w:rsidRPr="005B6A32">
        <w:t>en is a subspace of V invariant?</w:t>
      </w:r>
    </w:p>
    <w:p w:rsidR="00F37A04" w:rsidRPr="005B6A32" w:rsidRDefault="00111D5F" w:rsidP="005B6A32">
      <w:pPr>
        <w:numPr>
          <w:ilvl w:val="0"/>
          <w:numId w:val="1"/>
        </w:numPr>
        <w:spacing w:line="235" w:lineRule="auto"/>
        <w:ind w:hanging="720"/>
        <w:jc w:val="both"/>
      </w:pPr>
      <w:r w:rsidRPr="005B6A32">
        <w:t xml:space="preserve">Show that </w:t>
      </w:r>
      <w:r w:rsidR="00D465AB" w:rsidRPr="00D465AB">
        <w:rPr>
          <w:position w:val="-6"/>
        </w:rPr>
        <w:object w:dxaOrig="400" w:dyaOrig="320">
          <v:shape id="_x0000_i1026" type="#_x0000_t75" style="width:20.25pt;height:15.75pt" o:ole="">
            <v:imagedata r:id="rId9" o:title=""/>
          </v:shape>
          <o:OLEObject Type="Embed" ProgID="Equation.3" ShapeID="_x0000_i1026" DrawAspect="Content" ObjectID="_1530525253" r:id="rId10"/>
        </w:object>
      </w:r>
      <w:r w:rsidRPr="005B6A32">
        <w:t xml:space="preserve"> in a subspace of V.</w:t>
      </w:r>
    </w:p>
    <w:p w:rsidR="00F37A04" w:rsidRPr="005B6A32" w:rsidRDefault="00D465AB" w:rsidP="005B6A32">
      <w:pPr>
        <w:numPr>
          <w:ilvl w:val="0"/>
          <w:numId w:val="1"/>
        </w:numPr>
        <w:spacing w:line="235" w:lineRule="auto"/>
        <w:ind w:hanging="720"/>
        <w:jc w:val="both"/>
      </w:pPr>
      <w:r>
        <w:t>If dim</w:t>
      </w:r>
      <w:r w:rsidRPr="00D465AB">
        <w:rPr>
          <w:vertAlign w:val="subscript"/>
        </w:rPr>
        <w:t>F</w:t>
      </w:r>
      <w:r>
        <w:t xml:space="preserve"> </w:t>
      </w:r>
      <w:r w:rsidR="00940137" w:rsidRPr="005B6A32">
        <w:t>V = m then dim</w:t>
      </w:r>
      <w:r w:rsidR="00940137" w:rsidRPr="00D465AB">
        <w:rPr>
          <w:vertAlign w:val="subscript"/>
        </w:rPr>
        <w:t>F</w:t>
      </w:r>
      <w:r>
        <w:t>Hom(V</w:t>
      </w:r>
      <w:r w:rsidRPr="00D465AB">
        <w:rPr>
          <w:vertAlign w:val="subscript"/>
        </w:rPr>
        <w:t>1</w:t>
      </w:r>
      <w:r w:rsidR="00940137" w:rsidRPr="005B6A32">
        <w:t>,V) = ---------------------.</w:t>
      </w:r>
    </w:p>
    <w:p w:rsidR="00D25172" w:rsidRPr="00F17761" w:rsidRDefault="00D25172" w:rsidP="00407478">
      <w:pPr>
        <w:tabs>
          <w:tab w:val="left" w:pos="720"/>
          <w:tab w:val="left" w:pos="1440"/>
          <w:tab w:val="right" w:pos="8280"/>
        </w:tabs>
        <w:spacing w:before="160" w:line="235" w:lineRule="auto"/>
        <w:jc w:val="center"/>
        <w:rPr>
          <w:b/>
        </w:rPr>
      </w:pPr>
      <w:r w:rsidRPr="00F17761">
        <w:rPr>
          <w:b/>
        </w:rPr>
        <w:t xml:space="preserve">SECTION B — (5 × </w:t>
      </w:r>
      <w:r w:rsidR="00FB4000" w:rsidRPr="00F17761">
        <w:rPr>
          <w:b/>
        </w:rPr>
        <w:t>5 = 25</w:t>
      </w:r>
      <w:r w:rsidRPr="00F17761">
        <w:rPr>
          <w:b/>
        </w:rPr>
        <w:t xml:space="preserve"> marks)</w:t>
      </w:r>
    </w:p>
    <w:p w:rsidR="001A582B" w:rsidRPr="00F17761" w:rsidRDefault="00D25172" w:rsidP="001A582B">
      <w:pPr>
        <w:tabs>
          <w:tab w:val="left" w:pos="720"/>
          <w:tab w:val="left" w:pos="1440"/>
          <w:tab w:val="right" w:pos="8280"/>
        </w:tabs>
        <w:spacing w:line="235" w:lineRule="auto"/>
        <w:jc w:val="center"/>
        <w:rPr>
          <w:b/>
        </w:rPr>
      </w:pPr>
      <w:r w:rsidRPr="00F17761">
        <w:rPr>
          <w:b/>
        </w:rPr>
        <w:t xml:space="preserve">Answer any </w:t>
      </w:r>
      <w:r w:rsidRPr="00F17761">
        <w:rPr>
          <w:b/>
          <w:i/>
        </w:rPr>
        <w:t>FIVE</w:t>
      </w:r>
      <w:r w:rsidRPr="00F17761">
        <w:rPr>
          <w:b/>
        </w:rPr>
        <w:t xml:space="preserve"> questions.</w:t>
      </w:r>
    </w:p>
    <w:p w:rsidR="00365A9B" w:rsidRPr="00145D44" w:rsidRDefault="006C6B57" w:rsidP="00145D44">
      <w:pPr>
        <w:numPr>
          <w:ilvl w:val="0"/>
          <w:numId w:val="1"/>
        </w:numPr>
        <w:spacing w:line="235" w:lineRule="auto"/>
        <w:ind w:hanging="720"/>
        <w:jc w:val="both"/>
      </w:pPr>
      <w:r w:rsidRPr="00145D44">
        <w:t>If V is the internal direct sum of U</w:t>
      </w:r>
      <w:r w:rsidRPr="00BB7E36">
        <w:rPr>
          <w:vertAlign w:val="subscript"/>
        </w:rPr>
        <w:t>1</w:t>
      </w:r>
      <w:r w:rsidR="00FC2A1C" w:rsidRPr="00145D44">
        <w:t>,…..</w:t>
      </w:r>
      <w:r w:rsidRPr="00145D44">
        <w:t>U</w:t>
      </w:r>
      <w:r w:rsidRPr="00BB7E36">
        <w:rPr>
          <w:vertAlign w:val="subscript"/>
        </w:rPr>
        <w:t>n</w:t>
      </w:r>
      <w:r w:rsidRPr="00145D44">
        <w:t>, then prove that V is isomorphic to the external direct sum of U</w:t>
      </w:r>
      <w:r w:rsidRPr="00BB7E36">
        <w:rPr>
          <w:vertAlign w:val="subscript"/>
        </w:rPr>
        <w:t>1</w:t>
      </w:r>
      <w:r w:rsidR="00FC2A1C" w:rsidRPr="00145D44">
        <w:t>,</w:t>
      </w:r>
      <w:r w:rsidRPr="00145D44">
        <w:t>…….U</w:t>
      </w:r>
      <w:r w:rsidRPr="00BB7E36">
        <w:rPr>
          <w:vertAlign w:val="subscript"/>
        </w:rPr>
        <w:t>n</w:t>
      </w:r>
      <w:r w:rsidRPr="00145D44">
        <w:t>.</w:t>
      </w:r>
    </w:p>
    <w:p w:rsidR="00365A9B" w:rsidRPr="00145D44" w:rsidRDefault="008641CC" w:rsidP="00145D44">
      <w:pPr>
        <w:numPr>
          <w:ilvl w:val="0"/>
          <w:numId w:val="1"/>
        </w:numPr>
        <w:spacing w:line="235" w:lineRule="auto"/>
        <w:ind w:hanging="720"/>
        <w:jc w:val="both"/>
      </w:pPr>
      <w:r w:rsidRPr="00145D44">
        <w:t>If V is finite – dimensional over F and if U</w:t>
      </w:r>
      <w:r w:rsidRPr="00BB7E36">
        <w:rPr>
          <w:vertAlign w:val="subscript"/>
        </w:rPr>
        <w:t>1</w:t>
      </w:r>
      <w:r w:rsidR="00FC2A1C" w:rsidRPr="00145D44">
        <w:t>,</w:t>
      </w:r>
      <w:r w:rsidRPr="00145D44">
        <w:t>…</w:t>
      </w:r>
      <w:r w:rsidR="00FC2A1C" w:rsidRPr="00145D44">
        <w:t>.</w:t>
      </w:r>
      <w:r w:rsidRPr="00145D44">
        <w:t>,U</w:t>
      </w:r>
      <w:r w:rsidRPr="00BB7E36">
        <w:rPr>
          <w:vertAlign w:val="subscript"/>
        </w:rPr>
        <w:t>m</w:t>
      </w:r>
      <m:oMath>
        <m:r>
          <m:rPr>
            <m:sty m:val="p"/>
          </m:rPr>
          <w:rPr>
            <w:rFonts w:ascii="Cambria Math" w:hAnsi="Cambria Math"/>
          </w:rPr>
          <m:t xml:space="preserve"> ∈</m:t>
        </m:r>
      </m:oMath>
      <w:r w:rsidRPr="00145D44">
        <w:t xml:space="preserve"> V are linearly independent, then show that the vectors U</w:t>
      </w:r>
      <w:r w:rsidRPr="005434CA">
        <w:rPr>
          <w:vertAlign w:val="subscript"/>
        </w:rPr>
        <w:t>m+1</w:t>
      </w:r>
      <w:r w:rsidRPr="00145D44">
        <w:t>,…,U</w:t>
      </w:r>
      <w:r w:rsidRPr="005434CA">
        <w:rPr>
          <w:vertAlign w:val="subscript"/>
        </w:rPr>
        <w:t>m+r</w:t>
      </w:r>
      <w:r w:rsidR="005434CA">
        <w:t xml:space="preserve"> in V are such that </w:t>
      </w:r>
      <w:r w:rsidR="005434CA" w:rsidRPr="00145D44">
        <w:t>U</w:t>
      </w:r>
      <w:r w:rsidR="005434CA">
        <w:rPr>
          <w:vertAlign w:val="subscript"/>
        </w:rPr>
        <w:t>1,</w:t>
      </w:r>
      <w:r w:rsidR="005434CA" w:rsidRPr="00145D44">
        <w:t>U</w:t>
      </w:r>
      <w:r w:rsidR="005434CA">
        <w:rPr>
          <w:vertAlign w:val="subscript"/>
        </w:rPr>
        <w:t>2</w:t>
      </w:r>
      <w:r w:rsidR="005434CA" w:rsidRPr="00145D44">
        <w:t>,…,U</w:t>
      </w:r>
      <w:r w:rsidR="005434CA" w:rsidRPr="005434CA">
        <w:rPr>
          <w:vertAlign w:val="subscript"/>
        </w:rPr>
        <w:t>m</w:t>
      </w:r>
      <w:r w:rsidR="005434CA">
        <w:rPr>
          <w:vertAlign w:val="subscript"/>
        </w:rPr>
        <w:t>,</w:t>
      </w:r>
      <w:r w:rsidR="005434CA" w:rsidRPr="005434CA">
        <w:t xml:space="preserve"> </w:t>
      </w:r>
      <w:r w:rsidR="005434CA" w:rsidRPr="00145D44">
        <w:t>U</w:t>
      </w:r>
      <w:r w:rsidR="005434CA" w:rsidRPr="005434CA">
        <w:rPr>
          <w:vertAlign w:val="subscript"/>
        </w:rPr>
        <w:t>m+1</w:t>
      </w:r>
      <w:r w:rsidR="005434CA" w:rsidRPr="00145D44">
        <w:t>,…,U</w:t>
      </w:r>
      <w:r w:rsidR="005434CA" w:rsidRPr="005434CA">
        <w:rPr>
          <w:vertAlign w:val="subscript"/>
        </w:rPr>
        <w:t>m+r</w:t>
      </w:r>
      <w:r w:rsidR="005434CA">
        <w:t xml:space="preserve"> </w:t>
      </w:r>
      <w:r w:rsidRPr="00145D44">
        <w:t>is a basi</w:t>
      </w:r>
      <w:r w:rsidR="005434CA">
        <w:t>s</w:t>
      </w:r>
      <w:r w:rsidRPr="00145D44">
        <w:t xml:space="preserve"> of V.</w:t>
      </w:r>
    </w:p>
    <w:p w:rsidR="005B0F7B" w:rsidRPr="006513E2" w:rsidRDefault="003C6EEE" w:rsidP="00145D44">
      <w:pPr>
        <w:numPr>
          <w:ilvl w:val="0"/>
          <w:numId w:val="1"/>
        </w:numPr>
        <w:spacing w:line="235" w:lineRule="auto"/>
        <w:ind w:hanging="720"/>
        <w:jc w:val="both"/>
      </w:pPr>
      <w:r w:rsidRPr="006513E2">
        <w:t xml:space="preserve">If u, </w:t>
      </w:r>
      <m:oMath>
        <m:r>
          <m:rPr>
            <m:sty m:val="p"/>
          </m:rPr>
          <w:rPr>
            <w:rFonts w:ascii="Cambria Math" w:hAnsi="Cambria Math"/>
          </w:rPr>
          <m:t>v ϵ V</m:t>
        </m:r>
      </m:oMath>
      <w:r w:rsidRPr="006513E2"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α, βϵF</m:t>
        </m:r>
      </m:oMath>
      <w:r w:rsidRPr="006513E2">
        <w:t xml:space="preserve"> then prove that</w:t>
      </w:r>
      <w:r w:rsidR="00484460" w:rsidRPr="006513E2">
        <w:t xml:space="preserve">   </w:t>
      </w:r>
      <w:r w:rsidRPr="006513E2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αu + βv , αu+βv</m:t>
            </m:r>
          </m:e>
        </m:d>
        <m:r>
          <m:rPr>
            <m:sty m:val="p"/>
          </m:rPr>
          <w:rPr>
            <w:rFonts w:ascii="Cambria Math" w:hAnsi="Cambria Math"/>
          </w:rPr>
          <m:t>=α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u,u</m:t>
            </m:r>
          </m:e>
        </m:d>
        <m:r>
          <m:rPr>
            <m:sty m:val="p"/>
          </m:rPr>
          <w:rPr>
            <w:rFonts w:ascii="Cambria Math" w:hAnsi="Cambria Math"/>
          </w:rPr>
          <m:t>+ α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u,v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acc>
        <m:r>
          <m:rPr>
            <m:sty m:val="p"/>
          </m:rPr>
          <w:rPr>
            <w:rFonts w:ascii="Cambria Math" w:hAnsi="Cambria Math"/>
          </w:rPr>
          <m:t>β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v,u</m:t>
            </m:r>
          </m:e>
        </m:d>
        <m:r>
          <m:rPr>
            <m:sty m:val="p"/>
          </m:rPr>
          <w:rPr>
            <w:rFonts w:ascii="Cambria Math" w:hAnsi="Cambria Math"/>
          </w:rPr>
          <m:t>+β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</m:acc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v,v</m:t>
            </m:r>
          </m:e>
        </m:d>
        <m:r>
          <m:rPr>
            <m:sty m:val="p"/>
          </m:rPr>
          <w:rPr>
            <w:rFonts w:ascii="Cambria Math" w:hAnsi="Cambria Math"/>
          </w:rPr>
          <m:t>.</m:t>
        </m:r>
      </m:oMath>
      <w:r w:rsidR="00484460" w:rsidRPr="006513E2">
        <w:t xml:space="preserve"> </w:t>
      </w:r>
    </w:p>
    <w:p w:rsidR="005B0F7B" w:rsidRPr="00145D44" w:rsidRDefault="001A582B" w:rsidP="00145D44">
      <w:pPr>
        <w:numPr>
          <w:ilvl w:val="0"/>
          <w:numId w:val="1"/>
        </w:numPr>
        <w:spacing w:line="235" w:lineRule="auto"/>
        <w:ind w:hanging="720"/>
        <w:jc w:val="both"/>
      </w:pPr>
      <w:r w:rsidRPr="00145D44">
        <w:t xml:space="preserve">If </w:t>
      </w:r>
      <w:r w:rsidR="003E4B73" w:rsidRPr="00145D44">
        <w:t xml:space="preserve">A is an algebra, with unit element, over F and if A is of dimension m over </w:t>
      </w:r>
      <w:r w:rsidR="00D02D1F">
        <w:t>F</w:t>
      </w:r>
      <w:r w:rsidR="003E4B73" w:rsidRPr="00145D44">
        <w:t>, then show that every element in A satisfies</w:t>
      </w:r>
      <w:r w:rsidR="00D02D1F">
        <w:t xml:space="preserve"> some nontrivial polynomial in F</w:t>
      </w:r>
      <w:r w:rsidR="003E4B73" w:rsidRPr="00145D44">
        <w:t>[</w:t>
      </w:r>
      <w:r w:rsidR="003E4B73" w:rsidRPr="004C3B49">
        <w:rPr>
          <w:i/>
        </w:rPr>
        <w:t>x</w:t>
      </w:r>
      <w:r w:rsidR="003E4B73" w:rsidRPr="00145D44">
        <w:t>] of degree at most m.</w:t>
      </w:r>
    </w:p>
    <w:p w:rsidR="005B0F7B" w:rsidRPr="006513E2" w:rsidRDefault="003E4B73" w:rsidP="00145D44">
      <w:pPr>
        <w:numPr>
          <w:ilvl w:val="0"/>
          <w:numId w:val="1"/>
        </w:numPr>
        <w:spacing w:line="235" w:lineRule="auto"/>
        <w:ind w:hanging="720"/>
        <w:jc w:val="both"/>
      </w:pPr>
      <w:r w:rsidRPr="006513E2">
        <w:t xml:space="preserve">If </w:t>
      </w:r>
      <m:oMath>
        <m:r>
          <m:rPr>
            <m:sty m:val="p"/>
          </m:rPr>
          <w:rPr>
            <w:rFonts w:ascii="Cambria Math" w:hAnsi="Cambria Math"/>
          </w:rPr>
          <m:t>w⊂v</m:t>
        </m:r>
      </m:oMath>
      <w:r w:rsidRPr="006513E2">
        <w:t xml:space="preserve"> is invariant under T, then prove that T induces a linear transformation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</m:acc>
      </m:oMath>
      <w:r w:rsidRPr="006513E2">
        <w:t xml:space="preserve"> on </w:t>
      </w:r>
      <m:oMath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w</m:t>
            </m:r>
          </m:den>
        </m:f>
      </m:oMath>
      <w:r w:rsidRPr="006513E2">
        <w:t xml:space="preserve"> defined by (v</w:t>
      </w:r>
      <w:r w:rsidR="00AB79DD" w:rsidRPr="006513E2">
        <w:t xml:space="preserve"> </w:t>
      </w:r>
      <w:r w:rsidRPr="006513E2">
        <w:t>+</w:t>
      </w:r>
      <w:r w:rsidR="00AB79DD" w:rsidRPr="006513E2">
        <w:t xml:space="preserve"> </w:t>
      </w:r>
      <w:r w:rsidRPr="006513E2">
        <w:t xml:space="preserve">w)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</m:acc>
        <m:r>
          <m:rPr>
            <m:sty m:val="p"/>
          </m:rPr>
          <w:rPr>
            <w:rFonts w:ascii="Cambria Math" w:hAnsi="Cambria Math"/>
          </w:rPr>
          <m:t>=vT+w.</m:t>
        </m:r>
      </m:oMath>
      <w:r w:rsidRPr="006513E2">
        <w:t xml:space="preserve"> Also prove that if T satisfies </w:t>
      </w:r>
      <w:r w:rsidR="00B70CA2" w:rsidRPr="006513E2">
        <w:t xml:space="preserve">the polynomial </w:t>
      </w:r>
      <m:oMath>
        <m:r>
          <m:rPr>
            <m:sty m:val="p"/>
          </m:rP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position w:val="-6"/>
              </w:rPr>
              <w:object w:dxaOrig="200" w:dyaOrig="220">
                <v:shape id="_x0000_i1027" type="#_x0000_t75" style="width:9.75pt;height:11.25pt" o:ole="">
                  <v:imagedata r:id="rId11" o:title=""/>
                </v:shape>
                <o:OLEObject Type="Embed" ProgID="Equation.3" ShapeID="_x0000_i1027" DrawAspect="Content" ObjectID="_1530525254" r:id="rId12"/>
              </w:object>
            </m:r>
          </m:e>
        </m:d>
        <m:r>
          <m:rPr>
            <m:sty m:val="p"/>
          </m:rPr>
          <w:rPr>
            <w:rFonts w:ascii="Cambria Math" w:hAnsi="Cambria Math"/>
          </w:rPr>
          <m:t>∈F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position w:val="-6"/>
              </w:rPr>
              <w:object w:dxaOrig="200" w:dyaOrig="220">
                <v:shape id="_x0000_i1028" type="#_x0000_t75" style="width:9.75pt;height:11.25pt" o:ole="">
                  <v:imagedata r:id="rId13" o:title=""/>
                </v:shape>
                <o:OLEObject Type="Embed" ProgID="Equation.3" ShapeID="_x0000_i1028" DrawAspect="Content" ObjectID="_1530525255" r:id="rId14"/>
              </w:object>
            </m:r>
          </m:e>
        </m:d>
      </m:oMath>
      <w:r w:rsidR="00B70CA2" w:rsidRPr="006513E2">
        <w:t xml:space="preserve"> then so also is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</m:acc>
      </m:oMath>
      <w:r w:rsidR="00B70CA2" w:rsidRPr="006513E2">
        <w:t>.</w:t>
      </w:r>
    </w:p>
    <w:p w:rsidR="00003DF9" w:rsidRPr="006513E2" w:rsidRDefault="0089612D" w:rsidP="00CF4AB3">
      <w:pPr>
        <w:numPr>
          <w:ilvl w:val="0"/>
          <w:numId w:val="1"/>
        </w:numPr>
        <w:spacing w:line="235" w:lineRule="auto"/>
        <w:ind w:right="-421" w:hanging="720"/>
        <w:jc w:val="both"/>
      </w:pPr>
      <w:r w:rsidRPr="006513E2"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∈V </m:t>
        </m:r>
      </m:oMath>
      <w:r w:rsidRPr="006513E2">
        <w:t>are linearly independent, then show that every element in their linear span has a unique representation in the form</w:t>
      </w:r>
      <w:r w:rsidR="00CF4AB3" w:rsidRPr="006513E2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+….+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Pr="006513E2"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ϵ F.</m:t>
        </m:r>
      </m:oMath>
    </w:p>
    <w:p w:rsidR="00BE01C0" w:rsidRPr="00145D44" w:rsidRDefault="00D83E04" w:rsidP="00145D44">
      <w:pPr>
        <w:numPr>
          <w:ilvl w:val="0"/>
          <w:numId w:val="1"/>
        </w:numPr>
        <w:spacing w:line="235" w:lineRule="auto"/>
        <w:ind w:hanging="720"/>
        <w:jc w:val="both"/>
      </w:pPr>
      <w:r w:rsidRPr="00145D44">
        <w:t>Prove that A(A(w))= W.</w:t>
      </w:r>
    </w:p>
    <w:p w:rsidR="00D25172" w:rsidRPr="00F17761" w:rsidRDefault="00D25172" w:rsidP="000724B8">
      <w:pPr>
        <w:tabs>
          <w:tab w:val="left" w:pos="720"/>
          <w:tab w:val="left" w:pos="1440"/>
          <w:tab w:val="right" w:pos="8280"/>
        </w:tabs>
        <w:spacing w:line="228" w:lineRule="auto"/>
        <w:jc w:val="center"/>
        <w:rPr>
          <w:b/>
        </w:rPr>
      </w:pPr>
      <w:r w:rsidRPr="00F17761">
        <w:rPr>
          <w:b/>
        </w:rPr>
        <w:t>SECTION C — (3 × 10 = 30 m</w:t>
      </w:r>
      <w:r w:rsidR="00991141" w:rsidRPr="00F17761">
        <w:rPr>
          <w:b/>
        </w:rPr>
        <w:t>arks)</w:t>
      </w:r>
    </w:p>
    <w:p w:rsidR="00D25172" w:rsidRPr="00F17761" w:rsidRDefault="00D25172" w:rsidP="000724B8">
      <w:pPr>
        <w:tabs>
          <w:tab w:val="left" w:pos="720"/>
          <w:tab w:val="left" w:pos="1440"/>
          <w:tab w:val="right" w:pos="8280"/>
        </w:tabs>
        <w:spacing w:line="228" w:lineRule="auto"/>
        <w:jc w:val="center"/>
        <w:rPr>
          <w:b/>
        </w:rPr>
      </w:pPr>
      <w:r w:rsidRPr="00F17761">
        <w:rPr>
          <w:b/>
        </w:rPr>
        <w:t xml:space="preserve">Answer any </w:t>
      </w:r>
      <w:r w:rsidRPr="00F17761">
        <w:rPr>
          <w:b/>
          <w:i/>
        </w:rPr>
        <w:t>THREE</w:t>
      </w:r>
      <w:r w:rsidRPr="00F17761">
        <w:rPr>
          <w:b/>
        </w:rPr>
        <w:t xml:space="preserve"> questions.</w:t>
      </w:r>
    </w:p>
    <w:p w:rsidR="003E1CF0" w:rsidRPr="002D005B" w:rsidRDefault="005A276F" w:rsidP="002D005B">
      <w:pPr>
        <w:numPr>
          <w:ilvl w:val="0"/>
          <w:numId w:val="1"/>
        </w:numPr>
        <w:spacing w:line="235" w:lineRule="auto"/>
        <w:ind w:hanging="720"/>
        <w:jc w:val="both"/>
      </w:pPr>
      <w:r w:rsidRPr="002D005B">
        <w:t>If V</w:t>
      </w:r>
      <w:r w:rsidR="001172B6">
        <w:t xml:space="preserve"> is a vector spac</w:t>
      </w:r>
      <w:r w:rsidRPr="002D005B">
        <w:t>e over F, then prove the following</w:t>
      </w:r>
    </w:p>
    <w:p w:rsidR="005A276F" w:rsidRPr="006513E2" w:rsidRDefault="001172B6" w:rsidP="001172B6">
      <w:pPr>
        <w:spacing w:line="235" w:lineRule="auto"/>
        <w:ind w:firstLine="720"/>
        <w:jc w:val="both"/>
      </w:pPr>
      <w:r>
        <w:t>(a)</w:t>
      </w:r>
      <w:r>
        <w:tab/>
      </w:r>
      <m:oMath>
        <m:r>
          <w:rPr>
            <w:rFonts w:ascii="Cambria Math" w:hAnsi="Cambria Math"/>
          </w:rPr>
          <m:t>αo</m:t>
        </m:r>
        <m:r>
          <m:rPr>
            <m:sty m:val="p"/>
          </m:rPr>
          <w:rPr>
            <w:rFonts w:ascii="Cambria Math" w:hAnsi="Cambria Math"/>
          </w:rPr>
          <m:t xml:space="preserve"> = </m:t>
        </m:r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for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:rsidR="005A276F" w:rsidRPr="006513E2" w:rsidRDefault="001172B6" w:rsidP="001172B6">
      <w:pPr>
        <w:spacing w:line="235" w:lineRule="auto"/>
        <w:ind w:left="720"/>
        <w:jc w:val="both"/>
      </w:pPr>
      <w:r w:rsidRPr="006513E2">
        <w:t>(b)</w:t>
      </w:r>
      <w:r w:rsidRPr="006513E2">
        <w:tab/>
      </w:r>
      <m:oMath>
        <m:r>
          <m:rPr>
            <m:sty m:val="p"/>
          </m:rPr>
          <w:rPr>
            <w:rFonts w:ascii="Cambria Math" w:hAnsi="Cambria Math"/>
          </w:rPr>
          <m:t>ov = o for v ϵ V.</m:t>
        </m:r>
      </m:oMath>
    </w:p>
    <w:p w:rsidR="005A276F" w:rsidRPr="006513E2" w:rsidRDefault="001172B6" w:rsidP="001172B6">
      <w:pPr>
        <w:pStyle w:val="ListParagraph"/>
        <w:numPr>
          <w:ilvl w:val="0"/>
          <w:numId w:val="9"/>
        </w:numPr>
        <w:spacing w:line="235" w:lineRule="auto"/>
        <w:jc w:val="both"/>
      </w:pPr>
      <w:r w:rsidRPr="006513E2">
        <w:t xml:space="preserve">   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α</m:t>
            </m:r>
          </m:e>
        </m:d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 xml:space="preserve"> = 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αv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for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 xml:space="preserve"> , 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</m:t>
        </m:r>
      </m:oMath>
      <w:r w:rsidR="005A276F" w:rsidRPr="006513E2">
        <w:t>.</w:t>
      </w:r>
    </w:p>
    <w:p w:rsidR="00B61FB2" w:rsidRPr="006513E2" w:rsidRDefault="006513E2" w:rsidP="001172B6">
      <w:pPr>
        <w:pStyle w:val="ListParagraph"/>
        <w:numPr>
          <w:ilvl w:val="0"/>
          <w:numId w:val="9"/>
        </w:numPr>
        <w:spacing w:line="235" w:lineRule="auto"/>
        <w:jc w:val="both"/>
      </w:pPr>
      <m:oMath>
        <m:r>
          <w:rPr>
            <w:rFonts w:ascii="Cambria Math" w:hAnsi="Cambria Math"/>
          </w:rPr>
          <m:t xml:space="preserve">      If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 xml:space="preserve"> ≠0 , </m:t>
        </m:r>
        <m:r>
          <w:rPr>
            <w:rFonts w:ascii="Cambria Math" w:hAnsi="Cambria Math"/>
          </w:rPr>
          <m:t>then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αv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 xml:space="preserve"> ⟹ 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o</m:t>
        </m:r>
      </m:oMath>
      <w:r w:rsidR="00B61FB2" w:rsidRPr="006513E2">
        <w:t>.</w:t>
      </w:r>
    </w:p>
    <w:p w:rsidR="00305012" w:rsidRPr="002D005B" w:rsidRDefault="00915887" w:rsidP="001172B6">
      <w:pPr>
        <w:numPr>
          <w:ilvl w:val="0"/>
          <w:numId w:val="1"/>
        </w:numPr>
        <w:spacing w:line="235" w:lineRule="auto"/>
        <w:ind w:hanging="720"/>
        <w:jc w:val="both"/>
      </w:pPr>
      <w:r w:rsidRPr="002D005B">
        <w:t xml:space="preserve">If V </w:t>
      </w:r>
      <w:r w:rsidR="00B61FB2" w:rsidRPr="002D005B">
        <w:t>and W are of dimensions m and n over F then show t</w:t>
      </w:r>
      <w:r w:rsidR="0017545B">
        <w:t xml:space="preserve">hat Hom (V,W) is of dimension m and </w:t>
      </w:r>
      <w:r w:rsidR="00B61FB2" w:rsidRPr="002D005B">
        <w:t>n over F.</w:t>
      </w:r>
    </w:p>
    <w:p w:rsidR="00915887" w:rsidRPr="006513E2" w:rsidRDefault="00B61FB2" w:rsidP="001172B6">
      <w:pPr>
        <w:numPr>
          <w:ilvl w:val="0"/>
          <w:numId w:val="1"/>
        </w:numPr>
        <w:spacing w:line="235" w:lineRule="auto"/>
        <w:ind w:hanging="720"/>
        <w:jc w:val="both"/>
      </w:pPr>
      <w:r w:rsidRPr="006513E2">
        <w:t xml:space="preserve">If </w:t>
      </w:r>
      <m:oMath>
        <m:r>
          <m:rPr>
            <m:sty m:val="p"/>
          </m:rPr>
          <w:rPr>
            <w:rFonts w:ascii="Cambria Math" w:hAnsi="Cambria Math"/>
          </w:rPr>
          <m:t xml:space="preserve">u , v ∈V </m:t>
        </m:r>
      </m:oMath>
      <w:r w:rsidRPr="006513E2">
        <w:t xml:space="preserve"> then prove that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u,v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</m:d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.</m:t>
        </m:r>
      </m:oMath>
    </w:p>
    <w:p w:rsidR="0006515C" w:rsidRPr="006513E2" w:rsidRDefault="00B61FB2" w:rsidP="001172B6">
      <w:pPr>
        <w:numPr>
          <w:ilvl w:val="0"/>
          <w:numId w:val="1"/>
        </w:numPr>
        <w:spacing w:line="235" w:lineRule="auto"/>
        <w:ind w:hanging="720"/>
        <w:jc w:val="both"/>
      </w:pPr>
      <w:r w:rsidRPr="006513E2">
        <w:t xml:space="preserve">If </w:t>
      </w:r>
      <m:oMath>
        <m:r>
          <m:rPr>
            <m:sty m:val="p"/>
          </m:rPr>
          <w:rPr>
            <w:rFonts w:ascii="Cambria Math" w:hAnsi="Cambria Math"/>
          </w:rPr>
          <m:t>λ ϵ F</m:t>
        </m:r>
      </m:oMath>
      <w:r w:rsidRPr="006513E2">
        <w:t xml:space="preserve"> is a characteristic root of </w:t>
      </w:r>
      <m:oMath>
        <m:r>
          <m:rPr>
            <m:sty m:val="p"/>
          </m:rPr>
          <w:rPr>
            <w:rFonts w:ascii="Cambria Math" w:hAnsi="Cambria Math"/>
          </w:rPr>
          <m:t>T ϵ 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</m:d>
      </m:oMath>
      <w:r w:rsidRPr="006513E2">
        <w:t xml:space="preserve"> then show that </w:t>
      </w:r>
      <m:oMath>
        <m:r>
          <m:rPr>
            <m:sty m:val="p"/>
          </m:rPr>
          <w:rPr>
            <w:rFonts w:ascii="Cambria Math" w:hAnsi="Cambria Math"/>
          </w:rPr>
          <m:t>λ</m:t>
        </m:r>
      </m:oMath>
      <w:r w:rsidRPr="006513E2">
        <w:t xml:space="preserve"> is a root of t</w:t>
      </w:r>
      <w:r w:rsidR="00BA29A9" w:rsidRPr="006513E2">
        <w:t>he minimal polynomial of T. Als</w:t>
      </w:r>
      <w:r w:rsidRPr="006513E2">
        <w:t>o show that T has only a finite number of characteristic roots in F.</w:t>
      </w:r>
    </w:p>
    <w:p w:rsidR="000724B8" w:rsidRPr="006513E2" w:rsidRDefault="00C13542" w:rsidP="001172B6">
      <w:pPr>
        <w:numPr>
          <w:ilvl w:val="0"/>
          <w:numId w:val="1"/>
        </w:numPr>
        <w:spacing w:line="235" w:lineRule="auto"/>
        <w:ind w:hanging="720"/>
        <w:jc w:val="both"/>
      </w:pPr>
      <w:r w:rsidRPr="006513E2">
        <w:t xml:space="preserve">If V is n – dimensional over F and if </w:t>
      </w:r>
      <m:oMath>
        <m:r>
          <m:rPr>
            <m:sty m:val="p"/>
          </m:rPr>
          <w:rPr>
            <w:rFonts w:ascii="Cambria Math" w:hAnsi="Cambria Math"/>
          </w:rPr>
          <m:t>T ϵ A(V)</m:t>
        </m:r>
      </m:oMath>
      <w:r w:rsidRPr="006513E2">
        <w:t xml:space="preserve"> has all its characteristic roots in F, then prove that T satisfies a </w:t>
      </w:r>
      <w:r w:rsidR="001547FC" w:rsidRPr="006513E2">
        <w:t>polynomial of degree n over F.</w:t>
      </w:r>
    </w:p>
    <w:p w:rsidR="001C3020" w:rsidRPr="00F17761" w:rsidRDefault="00D25172" w:rsidP="000724B8">
      <w:pPr>
        <w:tabs>
          <w:tab w:val="left" w:pos="720"/>
        </w:tabs>
        <w:spacing w:line="228" w:lineRule="auto"/>
        <w:ind w:left="720" w:hanging="720"/>
        <w:jc w:val="center"/>
      </w:pPr>
      <w:r w:rsidRPr="00F17761">
        <w:t>———————</w:t>
      </w:r>
    </w:p>
    <w:sectPr w:rsidR="001C3020" w:rsidRPr="00F17761" w:rsidSect="00BB7E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994" w:right="1800" w:bottom="1170" w:left="18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F5E" w:rsidRDefault="00AE5F5E">
      <w:r>
        <w:separator/>
      </w:r>
    </w:p>
  </w:endnote>
  <w:endnote w:type="continuationSeparator" w:id="1">
    <w:p w:rsidR="00AE5F5E" w:rsidRDefault="00AE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D1F" w:rsidRDefault="00CF227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2D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2D1F" w:rsidRDefault="00D02D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25" w:rsidRDefault="00325B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25" w:rsidRDefault="00325B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F5E" w:rsidRDefault="00AE5F5E">
      <w:r>
        <w:separator/>
      </w:r>
    </w:p>
  </w:footnote>
  <w:footnote w:type="continuationSeparator" w:id="1">
    <w:p w:rsidR="00AE5F5E" w:rsidRDefault="00AE5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25" w:rsidRDefault="00325B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D1F" w:rsidRPr="001729E7" w:rsidRDefault="00D02D1F" w:rsidP="004E6DB4">
    <w:pPr>
      <w:rPr>
        <w:b/>
        <w:sz w:val="28"/>
        <w:szCs w:val="34"/>
      </w:rPr>
    </w:pPr>
    <w:r>
      <w:rPr>
        <w:b/>
        <w:sz w:val="34"/>
        <w:szCs w:val="34"/>
      </w:rPr>
      <w:tab/>
    </w:r>
    <w:r>
      <w:rPr>
        <w:b/>
        <w:sz w:val="34"/>
        <w:szCs w:val="34"/>
      </w:rPr>
      <w:tab/>
    </w:r>
    <w:r>
      <w:rPr>
        <w:b/>
        <w:sz w:val="34"/>
        <w:szCs w:val="34"/>
      </w:rPr>
      <w:tab/>
    </w:r>
    <w:r>
      <w:rPr>
        <w:b/>
        <w:sz w:val="34"/>
        <w:szCs w:val="34"/>
      </w:rPr>
      <w:tab/>
    </w:r>
    <w:r>
      <w:rPr>
        <w:b/>
        <w:sz w:val="34"/>
        <w:szCs w:val="34"/>
      </w:rPr>
      <w:tab/>
    </w:r>
    <w:r>
      <w:rPr>
        <w:b/>
        <w:sz w:val="34"/>
        <w:szCs w:val="34"/>
      </w:rPr>
      <w:tab/>
    </w:r>
    <w:r>
      <w:rPr>
        <w:b/>
        <w:sz w:val="34"/>
        <w:szCs w:val="34"/>
      </w:rPr>
      <w:tab/>
    </w:r>
    <w:r>
      <w:rPr>
        <w:b/>
        <w:sz w:val="34"/>
        <w:szCs w:val="34"/>
      </w:rPr>
      <w:tab/>
      <w:t xml:space="preserve">    </w:t>
    </w:r>
    <w:r w:rsidRPr="00A77A5B">
      <w:rPr>
        <w:b/>
        <w:sz w:val="34"/>
        <w:szCs w:val="34"/>
      </w:rPr>
      <w:t xml:space="preserve">   </w:t>
    </w:r>
    <w:r>
      <w:rPr>
        <w:b/>
        <w:sz w:val="34"/>
        <w:szCs w:val="34"/>
      </w:rPr>
      <w:t xml:space="preserve">     </w:t>
    </w:r>
    <w:r w:rsidR="00325B25">
      <w:rPr>
        <w:b/>
        <w:sz w:val="34"/>
        <w:szCs w:val="34"/>
      </w:rPr>
      <w:t xml:space="preserve">   </w:t>
    </w:r>
    <w:r w:rsidRPr="001729E7">
      <w:rPr>
        <w:b/>
        <w:sz w:val="28"/>
        <w:szCs w:val="34"/>
      </w:rPr>
      <w:t>MAMAM</w:t>
    </w:r>
  </w:p>
  <w:p w:rsidR="00D02D1F" w:rsidRDefault="00D02D1F" w:rsidP="00A86C0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25" w:rsidRDefault="00325B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18D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BF1D7A"/>
    <w:multiLevelType w:val="hybridMultilevel"/>
    <w:tmpl w:val="C86A2A26"/>
    <w:lvl w:ilvl="0" w:tplc="1D2EC4C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8A164F"/>
    <w:multiLevelType w:val="hybridMultilevel"/>
    <w:tmpl w:val="4D1EDE8C"/>
    <w:lvl w:ilvl="0" w:tplc="5C580C12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71CCE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9248A5"/>
    <w:multiLevelType w:val="hybridMultilevel"/>
    <w:tmpl w:val="20D632E0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D32CE3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7C27F3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4129CA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994CFC"/>
    <w:multiLevelType w:val="hybridMultilevel"/>
    <w:tmpl w:val="51A20644"/>
    <w:lvl w:ilvl="0" w:tplc="AE5A417C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2BF7"/>
    <w:rsid w:val="00003DF9"/>
    <w:rsid w:val="00011E1B"/>
    <w:rsid w:val="000269C9"/>
    <w:rsid w:val="00035A05"/>
    <w:rsid w:val="000378C2"/>
    <w:rsid w:val="00052F0B"/>
    <w:rsid w:val="0006515C"/>
    <w:rsid w:val="00071F3A"/>
    <w:rsid w:val="000724B8"/>
    <w:rsid w:val="000922AD"/>
    <w:rsid w:val="000B0046"/>
    <w:rsid w:val="000B1A90"/>
    <w:rsid w:val="000C0565"/>
    <w:rsid w:val="000E4CB0"/>
    <w:rsid w:val="000E6B74"/>
    <w:rsid w:val="000F0293"/>
    <w:rsid w:val="001018C2"/>
    <w:rsid w:val="00103896"/>
    <w:rsid w:val="00110268"/>
    <w:rsid w:val="00111D5F"/>
    <w:rsid w:val="00111E3F"/>
    <w:rsid w:val="001163C5"/>
    <w:rsid w:val="001172B6"/>
    <w:rsid w:val="0012293B"/>
    <w:rsid w:val="00130C88"/>
    <w:rsid w:val="0013163E"/>
    <w:rsid w:val="00132D82"/>
    <w:rsid w:val="00145D44"/>
    <w:rsid w:val="001465A0"/>
    <w:rsid w:val="001547FC"/>
    <w:rsid w:val="00156B68"/>
    <w:rsid w:val="00167EF4"/>
    <w:rsid w:val="001729E7"/>
    <w:rsid w:val="00174921"/>
    <w:rsid w:val="0017545B"/>
    <w:rsid w:val="00175FD5"/>
    <w:rsid w:val="00177B7D"/>
    <w:rsid w:val="001941FD"/>
    <w:rsid w:val="00195F6A"/>
    <w:rsid w:val="001A3D80"/>
    <w:rsid w:val="001A4187"/>
    <w:rsid w:val="001A4CFF"/>
    <w:rsid w:val="001A582B"/>
    <w:rsid w:val="001A6095"/>
    <w:rsid w:val="001B4CAB"/>
    <w:rsid w:val="001C3020"/>
    <w:rsid w:val="001D1484"/>
    <w:rsid w:val="001D19AA"/>
    <w:rsid w:val="001D22C7"/>
    <w:rsid w:val="001E5AE0"/>
    <w:rsid w:val="001E6FED"/>
    <w:rsid w:val="001F2012"/>
    <w:rsid w:val="00202155"/>
    <w:rsid w:val="00206A99"/>
    <w:rsid w:val="002300CF"/>
    <w:rsid w:val="00231A25"/>
    <w:rsid w:val="002337FA"/>
    <w:rsid w:val="002356AA"/>
    <w:rsid w:val="002571E3"/>
    <w:rsid w:val="0026067E"/>
    <w:rsid w:val="00264437"/>
    <w:rsid w:val="00271146"/>
    <w:rsid w:val="00282534"/>
    <w:rsid w:val="00284664"/>
    <w:rsid w:val="0029115D"/>
    <w:rsid w:val="002B6155"/>
    <w:rsid w:val="002C0565"/>
    <w:rsid w:val="002C273A"/>
    <w:rsid w:val="002C58C2"/>
    <w:rsid w:val="002D005B"/>
    <w:rsid w:val="002E16E3"/>
    <w:rsid w:val="002E18AE"/>
    <w:rsid w:val="002F1E5F"/>
    <w:rsid w:val="002F6234"/>
    <w:rsid w:val="0030070A"/>
    <w:rsid w:val="00305012"/>
    <w:rsid w:val="00307A0A"/>
    <w:rsid w:val="00312232"/>
    <w:rsid w:val="0031679F"/>
    <w:rsid w:val="00317FB1"/>
    <w:rsid w:val="003209E9"/>
    <w:rsid w:val="00321321"/>
    <w:rsid w:val="00325B25"/>
    <w:rsid w:val="003355C1"/>
    <w:rsid w:val="00346D8E"/>
    <w:rsid w:val="00346F4D"/>
    <w:rsid w:val="003552F2"/>
    <w:rsid w:val="003615D0"/>
    <w:rsid w:val="003619B0"/>
    <w:rsid w:val="00365A9B"/>
    <w:rsid w:val="00366A85"/>
    <w:rsid w:val="003707AA"/>
    <w:rsid w:val="00383793"/>
    <w:rsid w:val="00390068"/>
    <w:rsid w:val="0039541D"/>
    <w:rsid w:val="003B1D78"/>
    <w:rsid w:val="003C04A1"/>
    <w:rsid w:val="003C2C16"/>
    <w:rsid w:val="003C4C9C"/>
    <w:rsid w:val="003C6D26"/>
    <w:rsid w:val="003C6EEE"/>
    <w:rsid w:val="003E1CF0"/>
    <w:rsid w:val="003E4B73"/>
    <w:rsid w:val="003F07AD"/>
    <w:rsid w:val="003F41B7"/>
    <w:rsid w:val="003F52C9"/>
    <w:rsid w:val="00401AB6"/>
    <w:rsid w:val="00407478"/>
    <w:rsid w:val="0041685B"/>
    <w:rsid w:val="004356F5"/>
    <w:rsid w:val="00446143"/>
    <w:rsid w:val="00453BE8"/>
    <w:rsid w:val="00460DF2"/>
    <w:rsid w:val="0047412C"/>
    <w:rsid w:val="00484460"/>
    <w:rsid w:val="004922FF"/>
    <w:rsid w:val="004C3B49"/>
    <w:rsid w:val="004C5DC7"/>
    <w:rsid w:val="004D7ACE"/>
    <w:rsid w:val="004E0039"/>
    <w:rsid w:val="004E609D"/>
    <w:rsid w:val="004E65C7"/>
    <w:rsid w:val="004E6DB4"/>
    <w:rsid w:val="004F377B"/>
    <w:rsid w:val="004F5608"/>
    <w:rsid w:val="00503B0C"/>
    <w:rsid w:val="005119C4"/>
    <w:rsid w:val="0052006A"/>
    <w:rsid w:val="005277EA"/>
    <w:rsid w:val="00542CDD"/>
    <w:rsid w:val="005434CA"/>
    <w:rsid w:val="005438AE"/>
    <w:rsid w:val="00546912"/>
    <w:rsid w:val="0054695C"/>
    <w:rsid w:val="005476C7"/>
    <w:rsid w:val="00552C52"/>
    <w:rsid w:val="00555558"/>
    <w:rsid w:val="0056141D"/>
    <w:rsid w:val="005704AC"/>
    <w:rsid w:val="00571EEB"/>
    <w:rsid w:val="00573851"/>
    <w:rsid w:val="00584682"/>
    <w:rsid w:val="0059155B"/>
    <w:rsid w:val="00594256"/>
    <w:rsid w:val="005946C4"/>
    <w:rsid w:val="005947C1"/>
    <w:rsid w:val="005A0245"/>
    <w:rsid w:val="005A276F"/>
    <w:rsid w:val="005B0F7B"/>
    <w:rsid w:val="005B2A1D"/>
    <w:rsid w:val="005B6A32"/>
    <w:rsid w:val="005C1191"/>
    <w:rsid w:val="005C425D"/>
    <w:rsid w:val="005D4667"/>
    <w:rsid w:val="005D7828"/>
    <w:rsid w:val="005E1271"/>
    <w:rsid w:val="005E1AC9"/>
    <w:rsid w:val="005E225E"/>
    <w:rsid w:val="005E4D93"/>
    <w:rsid w:val="005F756B"/>
    <w:rsid w:val="005F7655"/>
    <w:rsid w:val="00602C86"/>
    <w:rsid w:val="00607AD4"/>
    <w:rsid w:val="00614EFC"/>
    <w:rsid w:val="00617394"/>
    <w:rsid w:val="00622952"/>
    <w:rsid w:val="0062542B"/>
    <w:rsid w:val="00633C09"/>
    <w:rsid w:val="00646AB4"/>
    <w:rsid w:val="00650502"/>
    <w:rsid w:val="006513E2"/>
    <w:rsid w:val="006629A8"/>
    <w:rsid w:val="0066420C"/>
    <w:rsid w:val="00674155"/>
    <w:rsid w:val="006751E1"/>
    <w:rsid w:val="006755C3"/>
    <w:rsid w:val="006765B8"/>
    <w:rsid w:val="00682D7E"/>
    <w:rsid w:val="00684CA5"/>
    <w:rsid w:val="006A6A76"/>
    <w:rsid w:val="006B0B87"/>
    <w:rsid w:val="006C6B57"/>
    <w:rsid w:val="006D1B29"/>
    <w:rsid w:val="006E02E0"/>
    <w:rsid w:val="006E4F11"/>
    <w:rsid w:val="006F50A4"/>
    <w:rsid w:val="00713C59"/>
    <w:rsid w:val="00715017"/>
    <w:rsid w:val="00726D9B"/>
    <w:rsid w:val="00731655"/>
    <w:rsid w:val="00734E60"/>
    <w:rsid w:val="00734EB6"/>
    <w:rsid w:val="007517EF"/>
    <w:rsid w:val="00753E4E"/>
    <w:rsid w:val="007641B1"/>
    <w:rsid w:val="00780DFD"/>
    <w:rsid w:val="00780F66"/>
    <w:rsid w:val="00783A40"/>
    <w:rsid w:val="007868CC"/>
    <w:rsid w:val="00786A56"/>
    <w:rsid w:val="00797944"/>
    <w:rsid w:val="007A4899"/>
    <w:rsid w:val="007A48FA"/>
    <w:rsid w:val="007A56BA"/>
    <w:rsid w:val="007A5F1D"/>
    <w:rsid w:val="007B325E"/>
    <w:rsid w:val="007C27EC"/>
    <w:rsid w:val="007C4661"/>
    <w:rsid w:val="007C4E6F"/>
    <w:rsid w:val="007D5615"/>
    <w:rsid w:val="007E6CB2"/>
    <w:rsid w:val="00804A47"/>
    <w:rsid w:val="0080551E"/>
    <w:rsid w:val="008073FE"/>
    <w:rsid w:val="00825ED6"/>
    <w:rsid w:val="0084019A"/>
    <w:rsid w:val="00862FAF"/>
    <w:rsid w:val="008641CC"/>
    <w:rsid w:val="00865CBA"/>
    <w:rsid w:val="00866845"/>
    <w:rsid w:val="00867A0B"/>
    <w:rsid w:val="00876F2A"/>
    <w:rsid w:val="008841D3"/>
    <w:rsid w:val="00885413"/>
    <w:rsid w:val="00885C2C"/>
    <w:rsid w:val="0089568B"/>
    <w:rsid w:val="0089612D"/>
    <w:rsid w:val="008A2757"/>
    <w:rsid w:val="008A3391"/>
    <w:rsid w:val="008A525A"/>
    <w:rsid w:val="008A54E9"/>
    <w:rsid w:val="008B1859"/>
    <w:rsid w:val="008B400D"/>
    <w:rsid w:val="008C20C1"/>
    <w:rsid w:val="008C4DA1"/>
    <w:rsid w:val="008D78FE"/>
    <w:rsid w:val="008F5FFD"/>
    <w:rsid w:val="008F7464"/>
    <w:rsid w:val="0091189B"/>
    <w:rsid w:val="00915887"/>
    <w:rsid w:val="0092151F"/>
    <w:rsid w:val="00926CCC"/>
    <w:rsid w:val="00934CAB"/>
    <w:rsid w:val="00940137"/>
    <w:rsid w:val="00945490"/>
    <w:rsid w:val="009639A4"/>
    <w:rsid w:val="00964C06"/>
    <w:rsid w:val="009671C1"/>
    <w:rsid w:val="00983A4E"/>
    <w:rsid w:val="009861F9"/>
    <w:rsid w:val="009870EA"/>
    <w:rsid w:val="00990497"/>
    <w:rsid w:val="00991141"/>
    <w:rsid w:val="009A41A0"/>
    <w:rsid w:val="009B1DA5"/>
    <w:rsid w:val="009B2488"/>
    <w:rsid w:val="009B50E8"/>
    <w:rsid w:val="009E315C"/>
    <w:rsid w:val="009E31F1"/>
    <w:rsid w:val="009E4BDA"/>
    <w:rsid w:val="00A01781"/>
    <w:rsid w:val="00A019FC"/>
    <w:rsid w:val="00A17E66"/>
    <w:rsid w:val="00A20437"/>
    <w:rsid w:val="00A26BB9"/>
    <w:rsid w:val="00A41744"/>
    <w:rsid w:val="00A46D59"/>
    <w:rsid w:val="00A70BAC"/>
    <w:rsid w:val="00A74701"/>
    <w:rsid w:val="00A77A5B"/>
    <w:rsid w:val="00A806DF"/>
    <w:rsid w:val="00A81ED5"/>
    <w:rsid w:val="00A84A84"/>
    <w:rsid w:val="00A869C1"/>
    <w:rsid w:val="00A86C08"/>
    <w:rsid w:val="00A9780D"/>
    <w:rsid w:val="00A97E8B"/>
    <w:rsid w:val="00AA5ECE"/>
    <w:rsid w:val="00AB170A"/>
    <w:rsid w:val="00AB1BAD"/>
    <w:rsid w:val="00AB5E73"/>
    <w:rsid w:val="00AB79DD"/>
    <w:rsid w:val="00AD19D8"/>
    <w:rsid w:val="00AD37E5"/>
    <w:rsid w:val="00AD5F42"/>
    <w:rsid w:val="00AD6144"/>
    <w:rsid w:val="00AE28F5"/>
    <w:rsid w:val="00AE4E23"/>
    <w:rsid w:val="00AE5F5E"/>
    <w:rsid w:val="00AF137B"/>
    <w:rsid w:val="00AF29AD"/>
    <w:rsid w:val="00AF6ED9"/>
    <w:rsid w:val="00B00D39"/>
    <w:rsid w:val="00B00FCE"/>
    <w:rsid w:val="00B07279"/>
    <w:rsid w:val="00B15BF9"/>
    <w:rsid w:val="00B2039C"/>
    <w:rsid w:val="00B27FEA"/>
    <w:rsid w:val="00B3043F"/>
    <w:rsid w:val="00B37D34"/>
    <w:rsid w:val="00B45961"/>
    <w:rsid w:val="00B5008B"/>
    <w:rsid w:val="00B605D8"/>
    <w:rsid w:val="00B61FB2"/>
    <w:rsid w:val="00B625A0"/>
    <w:rsid w:val="00B70CA2"/>
    <w:rsid w:val="00B7245D"/>
    <w:rsid w:val="00B85FE1"/>
    <w:rsid w:val="00B95082"/>
    <w:rsid w:val="00BA29A9"/>
    <w:rsid w:val="00BA4E81"/>
    <w:rsid w:val="00BA51C6"/>
    <w:rsid w:val="00BA52C4"/>
    <w:rsid w:val="00BA7D06"/>
    <w:rsid w:val="00BB7E36"/>
    <w:rsid w:val="00BE01C0"/>
    <w:rsid w:val="00BE2A20"/>
    <w:rsid w:val="00BE3AB2"/>
    <w:rsid w:val="00BE702A"/>
    <w:rsid w:val="00BF0AE1"/>
    <w:rsid w:val="00BF4370"/>
    <w:rsid w:val="00BF614F"/>
    <w:rsid w:val="00C13542"/>
    <w:rsid w:val="00C1515B"/>
    <w:rsid w:val="00C20695"/>
    <w:rsid w:val="00C262A6"/>
    <w:rsid w:val="00C378E0"/>
    <w:rsid w:val="00C411A4"/>
    <w:rsid w:val="00C458F3"/>
    <w:rsid w:val="00C546CC"/>
    <w:rsid w:val="00C569FC"/>
    <w:rsid w:val="00C706A8"/>
    <w:rsid w:val="00C826DD"/>
    <w:rsid w:val="00C829E2"/>
    <w:rsid w:val="00C855B2"/>
    <w:rsid w:val="00C96145"/>
    <w:rsid w:val="00C962D2"/>
    <w:rsid w:val="00C97B8C"/>
    <w:rsid w:val="00CA6129"/>
    <w:rsid w:val="00CE43DC"/>
    <w:rsid w:val="00CF2276"/>
    <w:rsid w:val="00CF3870"/>
    <w:rsid w:val="00CF4AB3"/>
    <w:rsid w:val="00D02D1F"/>
    <w:rsid w:val="00D02E9E"/>
    <w:rsid w:val="00D059DB"/>
    <w:rsid w:val="00D16B4D"/>
    <w:rsid w:val="00D25172"/>
    <w:rsid w:val="00D465AB"/>
    <w:rsid w:val="00D46AD2"/>
    <w:rsid w:val="00D53332"/>
    <w:rsid w:val="00D54A62"/>
    <w:rsid w:val="00D60F96"/>
    <w:rsid w:val="00D61513"/>
    <w:rsid w:val="00D71D6F"/>
    <w:rsid w:val="00D77E2C"/>
    <w:rsid w:val="00D83E04"/>
    <w:rsid w:val="00D873CD"/>
    <w:rsid w:val="00DA0914"/>
    <w:rsid w:val="00DB40E5"/>
    <w:rsid w:val="00DB5B9F"/>
    <w:rsid w:val="00DC138F"/>
    <w:rsid w:val="00DC327A"/>
    <w:rsid w:val="00DC45D0"/>
    <w:rsid w:val="00DC7269"/>
    <w:rsid w:val="00DD1E65"/>
    <w:rsid w:val="00DD2E8B"/>
    <w:rsid w:val="00DE16B2"/>
    <w:rsid w:val="00DE2225"/>
    <w:rsid w:val="00DE297E"/>
    <w:rsid w:val="00DE6F7E"/>
    <w:rsid w:val="00DF7D89"/>
    <w:rsid w:val="00E00FDA"/>
    <w:rsid w:val="00E064C3"/>
    <w:rsid w:val="00E17D19"/>
    <w:rsid w:val="00E268A9"/>
    <w:rsid w:val="00E466AB"/>
    <w:rsid w:val="00E51F2D"/>
    <w:rsid w:val="00E644E8"/>
    <w:rsid w:val="00E64B05"/>
    <w:rsid w:val="00E92A4D"/>
    <w:rsid w:val="00E96F5C"/>
    <w:rsid w:val="00E97C6C"/>
    <w:rsid w:val="00E97DB9"/>
    <w:rsid w:val="00EA4134"/>
    <w:rsid w:val="00EA6913"/>
    <w:rsid w:val="00EB01B3"/>
    <w:rsid w:val="00EB07D7"/>
    <w:rsid w:val="00EC76D3"/>
    <w:rsid w:val="00ED44B9"/>
    <w:rsid w:val="00EE1399"/>
    <w:rsid w:val="00EF2312"/>
    <w:rsid w:val="00F02652"/>
    <w:rsid w:val="00F103A9"/>
    <w:rsid w:val="00F1147D"/>
    <w:rsid w:val="00F13AD1"/>
    <w:rsid w:val="00F149FC"/>
    <w:rsid w:val="00F1702D"/>
    <w:rsid w:val="00F17761"/>
    <w:rsid w:val="00F20029"/>
    <w:rsid w:val="00F2255C"/>
    <w:rsid w:val="00F22B83"/>
    <w:rsid w:val="00F26C87"/>
    <w:rsid w:val="00F3247C"/>
    <w:rsid w:val="00F32C18"/>
    <w:rsid w:val="00F32E7D"/>
    <w:rsid w:val="00F35055"/>
    <w:rsid w:val="00F35E74"/>
    <w:rsid w:val="00F37A04"/>
    <w:rsid w:val="00F440C7"/>
    <w:rsid w:val="00F47B43"/>
    <w:rsid w:val="00F5095A"/>
    <w:rsid w:val="00F50B83"/>
    <w:rsid w:val="00F55F2F"/>
    <w:rsid w:val="00F651F2"/>
    <w:rsid w:val="00F81B14"/>
    <w:rsid w:val="00F825D6"/>
    <w:rsid w:val="00F87210"/>
    <w:rsid w:val="00F87BCA"/>
    <w:rsid w:val="00FA3313"/>
    <w:rsid w:val="00FA7951"/>
    <w:rsid w:val="00FB1193"/>
    <w:rsid w:val="00FB4000"/>
    <w:rsid w:val="00FB5EBB"/>
    <w:rsid w:val="00FB716A"/>
    <w:rsid w:val="00FC1027"/>
    <w:rsid w:val="00FC2A1C"/>
    <w:rsid w:val="00FD4B84"/>
    <w:rsid w:val="00FE6BD4"/>
    <w:rsid w:val="00FF0133"/>
    <w:rsid w:val="00FF39CE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styleId="PlaceholderText">
    <w:name w:val="Placeholder Text"/>
    <w:basedOn w:val="DefaultParagraphFont"/>
    <w:uiPriority w:val="99"/>
    <w:semiHidden/>
    <w:rsid w:val="00284664"/>
    <w:rPr>
      <w:color w:val="808080"/>
    </w:rPr>
  </w:style>
  <w:style w:type="paragraph" w:styleId="BalloonText">
    <w:name w:val="Balloon Text"/>
    <w:basedOn w:val="Normal"/>
    <w:link w:val="BalloonTextChar"/>
    <w:rsid w:val="00284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46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73</cp:revision>
  <cp:lastPrinted>2008-01-01T01:11:00Z</cp:lastPrinted>
  <dcterms:created xsi:type="dcterms:W3CDTF">2008-01-01T01:00:00Z</dcterms:created>
  <dcterms:modified xsi:type="dcterms:W3CDTF">2016-07-20T07:37:00Z</dcterms:modified>
</cp:coreProperties>
</file>