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8" w:rsidRPr="007B7B1C" w:rsidRDefault="00C138A8" w:rsidP="007B7B1C">
      <w:pPr>
        <w:spacing w:after="60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B.Sc. DEGREE EXAMINATION, </w:t>
      </w:r>
      <w:r w:rsidR="00FC662E">
        <w:rPr>
          <w:b/>
          <w:sz w:val="28"/>
          <w:szCs w:val="28"/>
        </w:rPr>
        <w:t>NOVEMBER</w:t>
      </w:r>
      <w:r w:rsidR="007B7B1C">
        <w:rPr>
          <w:b/>
          <w:sz w:val="28"/>
          <w:szCs w:val="28"/>
        </w:rPr>
        <w:t xml:space="preserve"> 201</w:t>
      </w:r>
      <w:r w:rsidR="00FC662E">
        <w:rPr>
          <w:b/>
          <w:sz w:val="28"/>
          <w:szCs w:val="28"/>
        </w:rPr>
        <w:t>5</w:t>
      </w:r>
      <w:r w:rsidRPr="007B7B1C">
        <w:rPr>
          <w:b/>
          <w:sz w:val="28"/>
          <w:szCs w:val="28"/>
        </w:rPr>
        <w:t>.</w:t>
      </w:r>
    </w:p>
    <w:p w:rsidR="00C138A8" w:rsidRPr="007B7B1C" w:rsidRDefault="00C138A8" w:rsidP="007B7B1C">
      <w:pPr>
        <w:spacing w:after="60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II YEAR — III SEMESTER</w:t>
      </w:r>
    </w:p>
    <w:p w:rsidR="00C138A8" w:rsidRPr="007B7B1C" w:rsidRDefault="00C138A8" w:rsidP="007B7B1C">
      <w:pPr>
        <w:spacing w:after="60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Allied — STATISTICAL METHODS AND </w:t>
      </w:r>
      <w:r w:rsidRPr="007B7B1C">
        <w:rPr>
          <w:b/>
          <w:sz w:val="28"/>
          <w:szCs w:val="28"/>
        </w:rPr>
        <w:br/>
        <w:t>ITS APPLICATIONS — I</w:t>
      </w:r>
    </w:p>
    <w:p w:rsidR="00C138A8" w:rsidRPr="007B7B1C" w:rsidRDefault="00C138A8" w:rsidP="007B7B1C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Time : 3 hours</w:t>
      </w:r>
      <w:r w:rsidRPr="007B7B1C">
        <w:rPr>
          <w:b/>
          <w:sz w:val="28"/>
          <w:szCs w:val="28"/>
        </w:rPr>
        <w:tab/>
        <w:t xml:space="preserve">    Max. Marks : 60</w:t>
      </w:r>
    </w:p>
    <w:p w:rsidR="00C138A8" w:rsidRPr="007B7B1C" w:rsidRDefault="00C138A8" w:rsidP="007B7B1C">
      <w:pPr>
        <w:tabs>
          <w:tab w:val="right" w:pos="8280"/>
        </w:tabs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A — (10 × 1 = 10 marks)</w:t>
      </w:r>
    </w:p>
    <w:p w:rsidR="00C138A8" w:rsidRPr="007B7B1C" w:rsidRDefault="00C138A8" w:rsidP="007B7B1C">
      <w:pPr>
        <w:tabs>
          <w:tab w:val="right" w:pos="8280"/>
        </w:tabs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TEN</w:t>
      </w:r>
      <w:r w:rsidRPr="007B7B1C">
        <w:rPr>
          <w:b/>
          <w:sz w:val="28"/>
          <w:szCs w:val="28"/>
        </w:rPr>
        <w:t xml:space="preserve"> questions.</w:t>
      </w:r>
    </w:p>
    <w:p w:rsidR="00C138A8" w:rsidRPr="00F3011B" w:rsidRDefault="00C138A8" w:rsidP="00F3011B">
      <w:pPr>
        <w:pStyle w:val="ListParagraph"/>
        <w:numPr>
          <w:ilvl w:val="0"/>
          <w:numId w:val="1"/>
        </w:numPr>
        <w:spacing w:before="120" w:line="312" w:lineRule="auto"/>
        <w:ind w:hanging="720"/>
      </w:pPr>
      <w:r w:rsidRPr="00F3011B">
        <w:t>What is the need for tabulation of data?</w:t>
      </w:r>
    </w:p>
    <w:p w:rsidR="00C138A8" w:rsidRPr="00F3011B" w:rsidRDefault="001F6E8F" w:rsidP="00F3011B">
      <w:pPr>
        <w:pStyle w:val="ListParagraph"/>
        <w:numPr>
          <w:ilvl w:val="0"/>
          <w:numId w:val="1"/>
        </w:numPr>
        <w:spacing w:before="120" w:line="312" w:lineRule="auto"/>
        <w:ind w:hanging="720"/>
      </w:pPr>
      <w:r w:rsidRPr="00F3011B">
        <w:t>Define Statistics</w:t>
      </w:r>
      <w:r w:rsidR="00C138A8" w:rsidRPr="00F3011B">
        <w:t>.</w:t>
      </w:r>
    </w:p>
    <w:p w:rsidR="00C138A8" w:rsidRPr="00F3011B" w:rsidRDefault="00C138A8" w:rsidP="00F3011B">
      <w:pPr>
        <w:pStyle w:val="ListParagraph"/>
        <w:numPr>
          <w:ilvl w:val="0"/>
          <w:numId w:val="1"/>
        </w:numPr>
        <w:spacing w:before="120" w:line="312" w:lineRule="auto"/>
        <w:ind w:hanging="720"/>
      </w:pPr>
      <w:r w:rsidRPr="00F3011B">
        <w:t>What is the mode of the observations 10,2,3,10,10,5,2,10?</w:t>
      </w:r>
    </w:p>
    <w:p w:rsidR="00C138A8" w:rsidRPr="00F3011B" w:rsidRDefault="00C138A8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Define Harmonic mean.</w:t>
      </w:r>
    </w:p>
    <w:p w:rsidR="00C138A8" w:rsidRPr="00F3011B" w:rsidRDefault="001F6E8F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The arithmetic mean of 5 observations is 20.  If 6 is added to every observation, what is the new arithmetic mean?</w:t>
      </w:r>
    </w:p>
    <w:p w:rsidR="00C138A8" w:rsidRPr="00F3011B" w:rsidRDefault="001F6E8F" w:rsidP="00F3011B">
      <w:pPr>
        <w:pStyle w:val="ListParagraph"/>
        <w:numPr>
          <w:ilvl w:val="0"/>
          <w:numId w:val="1"/>
        </w:numPr>
        <w:spacing w:before="120" w:line="312" w:lineRule="auto"/>
        <w:ind w:hanging="720"/>
      </w:pPr>
      <w:r w:rsidRPr="00F3011B">
        <w:t>Give an example for Independent events</w:t>
      </w:r>
      <w:r w:rsidR="00C138A8" w:rsidRPr="00F3011B">
        <w:t>.</w:t>
      </w:r>
    </w:p>
    <w:p w:rsidR="00251548" w:rsidRPr="00F3011B" w:rsidRDefault="001F6E8F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State the mean and variance of a binomial distribution</w:t>
      </w:r>
      <w:r w:rsidR="00C138A8" w:rsidRPr="00F3011B">
        <w:t>.</w:t>
      </w:r>
    </w:p>
    <w:p w:rsidR="00251548" w:rsidRPr="00F3011B" w:rsidRDefault="00251548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Calculate range for the following data:</w:t>
      </w:r>
    </w:p>
    <w:p w:rsidR="00C138A8" w:rsidRPr="00F3011B" w:rsidRDefault="00251548" w:rsidP="00F3011B">
      <w:pPr>
        <w:pStyle w:val="ListParagraph"/>
        <w:tabs>
          <w:tab w:val="left" w:pos="720"/>
          <w:tab w:val="right" w:pos="8280"/>
        </w:tabs>
        <w:spacing w:before="120"/>
        <w:jc w:val="both"/>
      </w:pPr>
      <w:r w:rsidRPr="00F3011B">
        <w:t>200, 210, 208, 160, 220, 250</w:t>
      </w:r>
      <w:r w:rsidR="00C138A8" w:rsidRPr="00F3011B">
        <w:t>.</w:t>
      </w:r>
    </w:p>
    <w:p w:rsidR="00C138A8" w:rsidRPr="00F3011B" w:rsidRDefault="00C138A8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Define independent events.</w:t>
      </w:r>
    </w:p>
    <w:p w:rsidR="00C138A8" w:rsidRPr="00F3011B" w:rsidRDefault="00C138A8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What is a discrete random variable?</w:t>
      </w:r>
    </w:p>
    <w:p w:rsidR="00C138A8" w:rsidRPr="00F3011B" w:rsidRDefault="007F6812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Define mutually exclusive events.</w:t>
      </w:r>
      <w:r w:rsidR="00C138A8" w:rsidRPr="00F3011B">
        <w:t>.</w:t>
      </w:r>
    </w:p>
    <w:p w:rsidR="00C138A8" w:rsidRPr="00F3011B" w:rsidRDefault="007F6812" w:rsidP="00F3011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/>
        <w:ind w:hanging="720"/>
        <w:jc w:val="both"/>
      </w:pPr>
      <w:r w:rsidRPr="00F3011B">
        <w:t>What is mathematical expectation?</w:t>
      </w:r>
    </w:p>
    <w:p w:rsidR="00D478B1" w:rsidRPr="007B7B1C" w:rsidRDefault="00D478B1" w:rsidP="00D478B1">
      <w:pPr>
        <w:pStyle w:val="ListParagraph"/>
        <w:tabs>
          <w:tab w:val="left" w:pos="720"/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B — (5 × 4 = 20 marks)</w:t>
      </w:r>
    </w:p>
    <w:p w:rsidR="00D478B1" w:rsidRPr="007B7B1C" w:rsidRDefault="00D478B1" w:rsidP="00D478B1">
      <w:pPr>
        <w:pStyle w:val="ListParagraph"/>
        <w:tabs>
          <w:tab w:val="left" w:pos="720"/>
          <w:tab w:val="left" w:pos="1440"/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Five</w:t>
      </w:r>
      <w:r w:rsidRPr="007B7B1C">
        <w:rPr>
          <w:b/>
          <w:sz w:val="28"/>
          <w:szCs w:val="28"/>
        </w:rPr>
        <w:t xml:space="preserve"> questions.</w:t>
      </w:r>
    </w:p>
    <w:p w:rsidR="00D478B1" w:rsidRPr="00F3011B" w:rsidRDefault="00D478B1" w:rsidP="00F301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F3011B">
        <w:t>Distinguish between diagrams and graphs.</w:t>
      </w:r>
    </w:p>
    <w:p w:rsidR="00CB7316" w:rsidRPr="00F3011B" w:rsidRDefault="001F6E8F" w:rsidP="00F3011B">
      <w:pPr>
        <w:pStyle w:val="ListParagraph"/>
        <w:numPr>
          <w:ilvl w:val="0"/>
          <w:numId w:val="1"/>
        </w:numPr>
        <w:spacing w:before="120" w:line="360" w:lineRule="auto"/>
        <w:ind w:hanging="720"/>
      </w:pPr>
      <w:r w:rsidRPr="00F3011B">
        <w:t>Define classification and explain its types.</w:t>
      </w:r>
    </w:p>
    <w:p w:rsidR="00EF57E0" w:rsidRPr="00F3011B" w:rsidRDefault="00C86EEA" w:rsidP="00F3011B">
      <w:pPr>
        <w:pStyle w:val="ListParagraph"/>
        <w:numPr>
          <w:ilvl w:val="0"/>
          <w:numId w:val="1"/>
        </w:numPr>
        <w:spacing w:before="120" w:line="360" w:lineRule="auto"/>
        <w:ind w:hanging="720"/>
      </w:pPr>
      <w:r w:rsidRPr="00F3011B">
        <w:t>Two balls are drawn at random from a box containing 6 red balls, 4 white balls and 5 blue balls.  Determine the probability that they are different colours</w:t>
      </w:r>
      <w:r w:rsidR="00203BC2" w:rsidRPr="00F3011B">
        <w:t>.</w:t>
      </w:r>
    </w:p>
    <w:p w:rsidR="00203BC2" w:rsidRPr="00F3011B" w:rsidRDefault="00203BC2" w:rsidP="00F301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F3011B">
        <w:t>From the following data, compute the values of quartile deviation.</w:t>
      </w:r>
      <w:r w:rsidRPr="00F3011B">
        <w:tab/>
      </w:r>
    </w:p>
    <w:tbl>
      <w:tblPr>
        <w:tblW w:w="6564" w:type="dxa"/>
        <w:tblInd w:w="810" w:type="dxa"/>
        <w:tblLook w:val="01E0"/>
      </w:tblPr>
      <w:tblGrid>
        <w:gridCol w:w="1143"/>
        <w:gridCol w:w="1125"/>
        <w:gridCol w:w="990"/>
        <w:gridCol w:w="1080"/>
        <w:gridCol w:w="1113"/>
        <w:gridCol w:w="1113"/>
      </w:tblGrid>
      <w:tr w:rsidR="00203BC2" w:rsidRPr="00F3011B" w:rsidTr="007B7B1C">
        <w:trPr>
          <w:trHeight w:val="278"/>
        </w:trPr>
        <w:tc>
          <w:tcPr>
            <w:tcW w:w="1143" w:type="dxa"/>
          </w:tcPr>
          <w:p w:rsidR="00203BC2" w:rsidRPr="00F3011B" w:rsidRDefault="007B7B1C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 xml:space="preserve">       </w:t>
            </w:r>
            <w:r w:rsidR="00203BC2" w:rsidRPr="00F3011B">
              <w:t>Marks:</w:t>
            </w:r>
          </w:p>
        </w:tc>
        <w:tc>
          <w:tcPr>
            <w:tcW w:w="1125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10</w:t>
            </w:r>
          </w:p>
        </w:tc>
        <w:tc>
          <w:tcPr>
            <w:tcW w:w="990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20</w:t>
            </w:r>
          </w:p>
        </w:tc>
        <w:tc>
          <w:tcPr>
            <w:tcW w:w="1080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25</w:t>
            </w:r>
          </w:p>
        </w:tc>
        <w:tc>
          <w:tcPr>
            <w:tcW w:w="1113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40</w:t>
            </w:r>
          </w:p>
        </w:tc>
        <w:tc>
          <w:tcPr>
            <w:tcW w:w="1113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50</w:t>
            </w:r>
          </w:p>
        </w:tc>
      </w:tr>
      <w:tr w:rsidR="00203BC2" w:rsidRPr="00F3011B" w:rsidTr="007B7B1C">
        <w:trPr>
          <w:trHeight w:val="260"/>
        </w:trPr>
        <w:tc>
          <w:tcPr>
            <w:tcW w:w="1143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  <w:rPr>
                <w:spacing w:val="-12"/>
              </w:rPr>
            </w:pPr>
            <w:r w:rsidRPr="00F3011B">
              <w:rPr>
                <w:spacing w:val="-12"/>
              </w:rPr>
              <w:t>F:</w:t>
            </w:r>
          </w:p>
        </w:tc>
        <w:tc>
          <w:tcPr>
            <w:tcW w:w="1125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20</w:t>
            </w:r>
          </w:p>
        </w:tc>
        <w:tc>
          <w:tcPr>
            <w:tcW w:w="990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30</w:t>
            </w:r>
          </w:p>
        </w:tc>
        <w:tc>
          <w:tcPr>
            <w:tcW w:w="1080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50</w:t>
            </w:r>
          </w:p>
        </w:tc>
        <w:tc>
          <w:tcPr>
            <w:tcW w:w="1113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15</w:t>
            </w:r>
          </w:p>
        </w:tc>
        <w:tc>
          <w:tcPr>
            <w:tcW w:w="1113" w:type="dxa"/>
          </w:tcPr>
          <w:p w:rsidR="00203BC2" w:rsidRPr="00F3011B" w:rsidRDefault="00203BC2" w:rsidP="00F3011B">
            <w:pPr>
              <w:tabs>
                <w:tab w:val="left" w:pos="720"/>
                <w:tab w:val="left" w:pos="1440"/>
                <w:tab w:val="right" w:pos="8280"/>
              </w:tabs>
              <w:spacing w:before="120" w:line="360" w:lineRule="auto"/>
              <w:ind w:hanging="720"/>
              <w:jc w:val="center"/>
            </w:pPr>
            <w:r w:rsidRPr="00F3011B">
              <w:t>5</w:t>
            </w:r>
          </w:p>
        </w:tc>
      </w:tr>
    </w:tbl>
    <w:p w:rsidR="00142D2A" w:rsidRPr="00F3011B" w:rsidRDefault="00551754" w:rsidP="00F301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F3011B">
        <w:t xml:space="preserve">If X is a Poisson variate such that P(X=2) = 9P(X=4) + 90P(X=6).  Find </w:t>
      </w:r>
      <w:r w:rsidRPr="00F3011B">
        <w:rPr>
          <w:rFonts w:cs="Calibri"/>
        </w:rPr>
        <w:t>the mean and variance of the distribution.</w:t>
      </w:r>
    </w:p>
    <w:p w:rsidR="00142D2A" w:rsidRPr="00F3011B" w:rsidRDefault="00142D2A" w:rsidP="00F301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F3011B">
        <w:t xml:space="preserve">Daily income of ten families of a particular place is </w:t>
      </w:r>
      <w:r w:rsidRPr="00F3011B">
        <w:tab/>
        <w:t>given below. Find out Geometric Mean.</w:t>
      </w:r>
    </w:p>
    <w:p w:rsidR="005D1DE8" w:rsidRDefault="00142D2A" w:rsidP="00F3011B">
      <w:pPr>
        <w:spacing w:before="120" w:line="360" w:lineRule="auto"/>
        <w:ind w:firstLine="720"/>
      </w:pPr>
      <w:r w:rsidRPr="00F3011B">
        <w:t>85, 70, 15, 75, 500, 8, 45, 250, 40, 36</w:t>
      </w:r>
      <w:r w:rsidR="005D1DE8" w:rsidRPr="00F3011B">
        <w:t>.</w:t>
      </w:r>
    </w:p>
    <w:p w:rsidR="007B7B1C" w:rsidRDefault="007B7B1C" w:rsidP="007B7B1C">
      <w:pPr>
        <w:tabs>
          <w:tab w:val="left" w:pos="720"/>
          <w:tab w:val="left" w:pos="1440"/>
          <w:tab w:val="right" w:pos="8280"/>
        </w:tabs>
        <w:spacing w:before="1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C — (3 × 10 = 30 marks)</w:t>
      </w:r>
    </w:p>
    <w:p w:rsidR="007B7B1C" w:rsidRDefault="007B7B1C" w:rsidP="007B7B1C">
      <w:pPr>
        <w:tabs>
          <w:tab w:val="left" w:pos="720"/>
          <w:tab w:val="left" w:pos="1440"/>
          <w:tab w:val="right" w:pos="8280"/>
        </w:tabs>
        <w:spacing w:before="1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 xml:space="preserve">THREE </w:t>
      </w:r>
      <w:r>
        <w:rPr>
          <w:b/>
          <w:sz w:val="28"/>
          <w:szCs w:val="28"/>
        </w:rPr>
        <w:t>questions.</w:t>
      </w:r>
    </w:p>
    <w:p w:rsidR="00827B47" w:rsidRPr="00F3011B" w:rsidRDefault="007B7B1C" w:rsidP="00827B47">
      <w:pPr>
        <w:tabs>
          <w:tab w:val="left" w:pos="720"/>
          <w:tab w:val="left" w:pos="1440"/>
          <w:tab w:val="right" w:pos="8280"/>
        </w:tabs>
        <w:spacing w:before="80" w:line="194" w:lineRule="auto"/>
        <w:ind w:left="720" w:hanging="720"/>
        <w:jc w:val="both"/>
      </w:pPr>
      <w:r>
        <w:rPr>
          <w:b/>
        </w:rPr>
        <w:t>19.</w:t>
      </w:r>
      <w:r>
        <w:rPr>
          <w:b/>
        </w:rPr>
        <w:tab/>
      </w:r>
      <w:r w:rsidR="00827B47" w:rsidRPr="00F3011B">
        <w:t>In the following table is given the number of companies belonging to two areas A and B according to the amount of profits earned by them. Draw Lorenz curves and interpret the results.</w:t>
      </w:r>
      <w:r w:rsidR="00827B47" w:rsidRPr="00F3011B">
        <w:tab/>
      </w:r>
    </w:p>
    <w:tbl>
      <w:tblPr>
        <w:tblpPr w:leftFromText="180" w:rightFromText="180" w:vertAnchor="text" w:horzAnchor="margin" w:tblpXSpec="center" w:tblpY="320"/>
        <w:tblW w:w="0" w:type="auto"/>
        <w:tblLook w:val="04A0"/>
      </w:tblPr>
      <w:tblGrid>
        <w:gridCol w:w="2178"/>
        <w:gridCol w:w="1260"/>
        <w:gridCol w:w="1620"/>
      </w:tblGrid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both"/>
            </w:pPr>
            <w:r w:rsidRPr="00F3011B">
              <w:t>Profits earned</w:t>
            </w:r>
          </w:p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both"/>
            </w:pPr>
            <w:r w:rsidRPr="00F3011B">
              <w:t xml:space="preserve">   (</w:t>
            </w:r>
            <w:r w:rsidRPr="00F3011B">
              <w:rPr>
                <w:rFonts w:ascii="Rupee Foradian" w:hAnsi="Rupee Foradian"/>
              </w:rPr>
              <w:t>`</w:t>
            </w:r>
            <w:r w:rsidRPr="00F3011B">
              <w:t xml:space="preserve"> ‘000)</w:t>
            </w:r>
          </w:p>
        </w:tc>
        <w:tc>
          <w:tcPr>
            <w:tcW w:w="2880" w:type="dxa"/>
            <w:gridSpan w:val="2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No. of Companies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both"/>
            </w:pP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both"/>
            </w:pPr>
            <w:r w:rsidRPr="00F3011B">
              <w:t>Area A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both"/>
            </w:pPr>
            <w:r w:rsidRPr="00F3011B">
              <w:t>Area B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6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6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2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25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11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38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60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13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52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84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14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28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105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15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38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150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17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26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170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10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12</w:t>
            </w:r>
          </w:p>
        </w:tc>
      </w:tr>
      <w:tr w:rsidR="00827B47" w:rsidRPr="00F3011B" w:rsidTr="00001FD1">
        <w:tc>
          <w:tcPr>
            <w:tcW w:w="2178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400</w:t>
            </w:r>
          </w:p>
        </w:tc>
        <w:tc>
          <w:tcPr>
            <w:tcW w:w="126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14</w:t>
            </w:r>
          </w:p>
        </w:tc>
        <w:tc>
          <w:tcPr>
            <w:tcW w:w="1620" w:type="dxa"/>
          </w:tcPr>
          <w:p w:rsidR="00827B47" w:rsidRPr="00F3011B" w:rsidRDefault="00827B47" w:rsidP="00001FD1">
            <w:pPr>
              <w:tabs>
                <w:tab w:val="left" w:pos="720"/>
                <w:tab w:val="left" w:pos="1440"/>
                <w:tab w:val="right" w:pos="8280"/>
              </w:tabs>
              <w:spacing w:before="80" w:line="194" w:lineRule="auto"/>
              <w:jc w:val="center"/>
            </w:pPr>
            <w:r w:rsidRPr="00F3011B">
              <w:t>4</w:t>
            </w:r>
          </w:p>
        </w:tc>
      </w:tr>
    </w:tbl>
    <w:p w:rsidR="00827B47" w:rsidRDefault="00827B47" w:rsidP="00827B47">
      <w:pPr>
        <w:tabs>
          <w:tab w:val="left" w:pos="720"/>
          <w:tab w:val="left" w:pos="1440"/>
          <w:tab w:val="right" w:pos="8280"/>
        </w:tabs>
        <w:spacing w:line="235" w:lineRule="auto"/>
        <w:ind w:left="720" w:hanging="720"/>
        <w:jc w:val="both"/>
        <w:rPr>
          <w:b/>
        </w:rPr>
      </w:pPr>
    </w:p>
    <w:p w:rsidR="007B7B1C" w:rsidRDefault="007B7B1C" w:rsidP="00472D9D">
      <w:pPr>
        <w:tabs>
          <w:tab w:val="left" w:pos="720"/>
          <w:tab w:val="left" w:pos="1440"/>
          <w:tab w:val="right" w:pos="8280"/>
        </w:tabs>
        <w:spacing w:before="1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827B47" w:rsidRDefault="00827B47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  <w:rPr>
          <w:b/>
        </w:rPr>
      </w:pPr>
    </w:p>
    <w:p w:rsidR="007B7B1C" w:rsidRPr="00F3011B" w:rsidRDefault="007B7B1C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</w:pPr>
      <w:r w:rsidRPr="00F3011B">
        <w:t>20.</w:t>
      </w:r>
      <w:r>
        <w:rPr>
          <w:b/>
        </w:rPr>
        <w:tab/>
      </w:r>
      <w:r w:rsidRPr="00F3011B">
        <w:t>Compute mean, median and mode from the following data:</w:t>
      </w:r>
    </w:p>
    <w:tbl>
      <w:tblPr>
        <w:tblW w:w="6480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456"/>
        <w:gridCol w:w="456"/>
        <w:gridCol w:w="456"/>
        <w:gridCol w:w="456"/>
        <w:gridCol w:w="516"/>
        <w:gridCol w:w="456"/>
        <w:gridCol w:w="444"/>
        <w:gridCol w:w="450"/>
      </w:tblGrid>
      <w:tr w:rsidR="007B7B1C" w:rsidRPr="00F3011B" w:rsidTr="007B7B1C">
        <w:trPr>
          <w:trHeight w:val="3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</w:pPr>
            <w:r w:rsidRPr="00F3011B">
              <w:t>Income (Rs.) more than: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60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  <w:rPr>
                <w:spacing w:val="-20"/>
              </w:rPr>
            </w:pPr>
            <w:r w:rsidRPr="00F3011B">
              <w:rPr>
                <w:spacing w:val="-20"/>
              </w:rPr>
              <w:t>80</w:t>
            </w:r>
          </w:p>
        </w:tc>
      </w:tr>
      <w:tr w:rsidR="007B7B1C" w:rsidRPr="00F3011B" w:rsidTr="007B7B1C">
        <w:trPr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</w:pPr>
            <w:r w:rsidRPr="00F3011B">
              <w:t>No. of persons                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21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1C" w:rsidRPr="00F3011B" w:rsidRDefault="007B7B1C">
            <w:pPr>
              <w:tabs>
                <w:tab w:val="left" w:pos="720"/>
                <w:tab w:val="left" w:pos="1440"/>
                <w:tab w:val="right" w:pos="8280"/>
              </w:tabs>
              <w:spacing w:before="10" w:line="276" w:lineRule="auto"/>
              <w:jc w:val="center"/>
            </w:pPr>
            <w:r w:rsidRPr="00F3011B">
              <w:t>3</w:t>
            </w:r>
          </w:p>
        </w:tc>
      </w:tr>
    </w:tbl>
    <w:p w:rsidR="00551754" w:rsidRPr="00F3011B" w:rsidRDefault="007B7B1C" w:rsidP="00551754">
      <w:pPr>
        <w:pStyle w:val="ListParagraph"/>
        <w:numPr>
          <w:ilvl w:val="0"/>
          <w:numId w:val="1"/>
        </w:numPr>
        <w:spacing w:line="312" w:lineRule="auto"/>
        <w:ind w:hanging="720"/>
      </w:pPr>
      <w:r w:rsidRPr="00F3011B">
        <w:t>21.</w:t>
      </w:r>
      <w:r w:rsidRPr="00F3011B">
        <w:tab/>
      </w:r>
      <w:r w:rsidR="00551754" w:rsidRPr="00F3011B">
        <w:t>Obtain the Karl Pearson Coefficient of Skewness from the following data.</w:t>
      </w:r>
    </w:p>
    <w:p w:rsidR="00551754" w:rsidRPr="00F3011B" w:rsidRDefault="00551754" w:rsidP="00551754">
      <w:pPr>
        <w:spacing w:line="312" w:lineRule="auto"/>
        <w:ind w:left="720" w:hanging="720"/>
      </w:pPr>
      <w:r w:rsidRPr="00F3011B">
        <w:t xml:space="preserve">       Marks above      :0</w:t>
      </w:r>
      <w:r w:rsidRPr="00F3011B">
        <w:tab/>
        <w:t>10</w:t>
      </w:r>
      <w:r w:rsidRPr="00F3011B">
        <w:tab/>
        <w:t>20</w:t>
      </w:r>
      <w:r w:rsidRPr="00F3011B">
        <w:tab/>
        <w:t>30</w:t>
      </w:r>
      <w:r w:rsidRPr="00F3011B">
        <w:tab/>
        <w:t>40</w:t>
      </w:r>
      <w:r w:rsidRPr="00F3011B">
        <w:tab/>
        <w:t>50</w:t>
      </w:r>
      <w:r w:rsidRPr="00F3011B">
        <w:tab/>
        <w:t>60</w:t>
      </w:r>
      <w:r w:rsidRPr="00F3011B">
        <w:tab/>
        <w:t>70</w:t>
      </w:r>
      <w:r w:rsidRPr="00F3011B">
        <w:tab/>
        <w:t>80</w:t>
      </w:r>
    </w:p>
    <w:p w:rsidR="00551754" w:rsidRPr="00F3011B" w:rsidRDefault="00551754" w:rsidP="00551754">
      <w:pPr>
        <w:spacing w:line="312" w:lineRule="auto"/>
        <w:ind w:hanging="720"/>
      </w:pPr>
      <w:r w:rsidRPr="00F3011B">
        <w:tab/>
        <w:t xml:space="preserve">       No. of Students  :150</w:t>
      </w:r>
      <w:r w:rsidRPr="00F3011B">
        <w:tab/>
        <w:t>140</w:t>
      </w:r>
      <w:r w:rsidRPr="00F3011B">
        <w:tab/>
        <w:t>100</w:t>
      </w:r>
      <w:r w:rsidRPr="00F3011B">
        <w:tab/>
        <w:t>80</w:t>
      </w:r>
      <w:r w:rsidRPr="00F3011B">
        <w:tab/>
        <w:t>80</w:t>
      </w:r>
      <w:r w:rsidRPr="00F3011B">
        <w:tab/>
        <w:t>70</w:t>
      </w:r>
      <w:r w:rsidRPr="00F3011B">
        <w:tab/>
        <w:t>30</w:t>
      </w:r>
      <w:r w:rsidRPr="00F3011B">
        <w:tab/>
        <w:t>14</w:t>
      </w:r>
      <w:r w:rsidRPr="00F3011B">
        <w:tab/>
        <w:t>0</w:t>
      </w:r>
    </w:p>
    <w:p w:rsidR="007B7B1C" w:rsidRPr="00F3011B" w:rsidRDefault="007B7B1C" w:rsidP="007B7B1C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</w:pPr>
      <w:r w:rsidRPr="00F3011B">
        <w:t>22.</w:t>
      </w:r>
      <w:r w:rsidRPr="00F3011B">
        <w:tab/>
        <w:t>State and Prove Baye’s theorem.</w:t>
      </w:r>
    </w:p>
    <w:p w:rsidR="00827B47" w:rsidRPr="00F3011B" w:rsidRDefault="007B7B1C" w:rsidP="00827B47">
      <w:pPr>
        <w:tabs>
          <w:tab w:val="left" w:pos="720"/>
          <w:tab w:val="left" w:pos="1440"/>
          <w:tab w:val="right" w:pos="8280"/>
        </w:tabs>
        <w:spacing w:before="80" w:after="160" w:line="214" w:lineRule="auto"/>
        <w:ind w:left="720" w:hanging="720"/>
        <w:jc w:val="both"/>
      </w:pPr>
      <w:r w:rsidRPr="00F3011B">
        <w:t>23.</w:t>
      </w:r>
      <w:r w:rsidRPr="00F3011B">
        <w:tab/>
        <w:t xml:space="preserve"> </w:t>
      </w:r>
      <w:r w:rsidR="00827B47" w:rsidRPr="00F3011B">
        <w:t xml:space="preserve">The mean weight of 500 male students in a certain college is 151 lb and the standard deviation is 15 lb. Assuming the weights are normally distributed find how many students weigh </w:t>
      </w:r>
    </w:p>
    <w:p w:rsidR="00827B47" w:rsidRPr="00F3011B" w:rsidRDefault="00827B47" w:rsidP="00827B47">
      <w:pPr>
        <w:tabs>
          <w:tab w:val="left" w:pos="720"/>
          <w:tab w:val="left" w:pos="1440"/>
          <w:tab w:val="right" w:pos="8280"/>
        </w:tabs>
        <w:spacing w:before="80" w:after="160" w:line="214" w:lineRule="auto"/>
        <w:ind w:left="720" w:hanging="720"/>
        <w:jc w:val="both"/>
      </w:pPr>
      <w:r w:rsidRPr="00F3011B">
        <w:tab/>
        <w:t>(a)</w:t>
      </w:r>
      <w:r w:rsidRPr="00F3011B">
        <w:tab/>
        <w:t xml:space="preserve">between 120 and 155 lb </w:t>
      </w:r>
    </w:p>
    <w:p w:rsidR="007B7B1C" w:rsidRPr="00F3011B" w:rsidRDefault="00827B47" w:rsidP="00827B47">
      <w:pPr>
        <w:tabs>
          <w:tab w:val="left" w:pos="720"/>
          <w:tab w:val="left" w:pos="1440"/>
          <w:tab w:val="right" w:pos="8280"/>
        </w:tabs>
        <w:spacing w:before="10" w:after="160" w:line="276" w:lineRule="auto"/>
        <w:ind w:left="720" w:hanging="720"/>
        <w:jc w:val="both"/>
      </w:pPr>
      <w:r w:rsidRPr="00F3011B">
        <w:tab/>
        <w:t>(b)</w:t>
      </w:r>
      <w:r w:rsidRPr="00F3011B">
        <w:tab/>
        <w:t>more than 185 lb.</w:t>
      </w:r>
    </w:p>
    <w:p w:rsidR="00CB7316" w:rsidRDefault="00CB7316" w:rsidP="00CB7316">
      <w:pPr>
        <w:pStyle w:val="ListParagraph"/>
        <w:spacing w:line="312" w:lineRule="auto"/>
        <w:ind w:hanging="720"/>
        <w:rPr>
          <w:b/>
        </w:rPr>
      </w:pPr>
      <w:r>
        <w:rPr>
          <w:b/>
        </w:rPr>
        <w:tab/>
        <w:t xml:space="preserve"> </w:t>
      </w:r>
    </w:p>
    <w:p w:rsidR="007B7B1C" w:rsidRDefault="007B7B1C" w:rsidP="007B7B1C">
      <w:pPr>
        <w:pStyle w:val="ListParagraph"/>
        <w:spacing w:line="312" w:lineRule="auto"/>
        <w:ind w:hanging="720"/>
        <w:rPr>
          <w:b/>
        </w:rPr>
      </w:pPr>
    </w:p>
    <w:p w:rsidR="00203BC2" w:rsidRDefault="001E50E8" w:rsidP="00203BC2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0.25pt;margin-top:60.15pt;width:118.5pt;height:.05pt;z-index:251659264" o:connectortype="straight"/>
        </w:pict>
      </w:r>
    </w:p>
    <w:sectPr w:rsidR="00203BC2" w:rsidSect="00EF57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8D8" w:rsidRDefault="00C628D8" w:rsidP="007B7B1C">
      <w:r>
        <w:separator/>
      </w:r>
    </w:p>
  </w:endnote>
  <w:endnote w:type="continuationSeparator" w:id="1">
    <w:p w:rsidR="00C628D8" w:rsidRDefault="00C628D8" w:rsidP="007B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5360"/>
      <w:docPartObj>
        <w:docPartGallery w:val="Page Numbers (Bottom of Page)"/>
        <w:docPartUnique/>
      </w:docPartObj>
    </w:sdtPr>
    <w:sdtContent>
      <w:p w:rsidR="007B7B1C" w:rsidRDefault="001E50E8">
        <w:pPr>
          <w:pStyle w:val="Footer"/>
          <w:jc w:val="center"/>
        </w:pPr>
        <w:fldSimple w:instr=" PAGE   \* MERGEFORMAT ">
          <w:r w:rsidR="00F3011B">
            <w:rPr>
              <w:noProof/>
            </w:rPr>
            <w:t>2</w:t>
          </w:r>
        </w:fldSimple>
      </w:p>
    </w:sdtContent>
  </w:sdt>
  <w:p w:rsidR="007B7B1C" w:rsidRDefault="007B7B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8D8" w:rsidRDefault="00C628D8" w:rsidP="007B7B1C">
      <w:r>
        <w:separator/>
      </w:r>
    </w:p>
  </w:footnote>
  <w:footnote w:type="continuationSeparator" w:id="1">
    <w:p w:rsidR="00C628D8" w:rsidRDefault="00C628D8" w:rsidP="007B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C" w:rsidRPr="00DB5EA8" w:rsidRDefault="007B7B1C" w:rsidP="007B7B1C">
    <w:pPr>
      <w:rPr>
        <w:b/>
        <w:sz w:val="28"/>
        <w:szCs w:val="28"/>
      </w:rPr>
    </w:pP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</w:r>
    <w:r w:rsidRPr="00DB5EA8">
      <w:rPr>
        <w:b/>
        <w:sz w:val="28"/>
        <w:szCs w:val="28"/>
      </w:rPr>
      <w:tab/>
      <w:t xml:space="preserve">      </w:t>
    </w:r>
    <w:r>
      <w:rPr>
        <w:b/>
        <w:sz w:val="28"/>
        <w:szCs w:val="28"/>
      </w:rPr>
      <w:t xml:space="preserve">                    </w:t>
    </w:r>
    <w:r w:rsidR="00AC6672">
      <w:rPr>
        <w:b/>
        <w:sz w:val="28"/>
        <w:szCs w:val="28"/>
      </w:rPr>
      <w:tab/>
    </w:r>
    <w:r w:rsidRPr="00DB5EA8">
      <w:rPr>
        <w:b/>
        <w:sz w:val="28"/>
        <w:szCs w:val="28"/>
      </w:rPr>
      <w:t>YSMAA</w:t>
    </w:r>
  </w:p>
  <w:p w:rsidR="007B7B1C" w:rsidRDefault="007B7B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231"/>
    <w:multiLevelType w:val="hybridMultilevel"/>
    <w:tmpl w:val="07E66888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E15D54"/>
    <w:multiLevelType w:val="hybridMultilevel"/>
    <w:tmpl w:val="8B5E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A7402"/>
    <w:multiLevelType w:val="hybridMultilevel"/>
    <w:tmpl w:val="53D21CB6"/>
    <w:lvl w:ilvl="0" w:tplc="B9C08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F4569"/>
    <w:multiLevelType w:val="hybridMultilevel"/>
    <w:tmpl w:val="0DC0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8A8"/>
    <w:rsid w:val="00142D2A"/>
    <w:rsid w:val="001E50E8"/>
    <w:rsid w:val="001F6E8F"/>
    <w:rsid w:val="00203BC2"/>
    <w:rsid w:val="00210143"/>
    <w:rsid w:val="00251548"/>
    <w:rsid w:val="00472D9D"/>
    <w:rsid w:val="00551754"/>
    <w:rsid w:val="0055596C"/>
    <w:rsid w:val="005D1DE8"/>
    <w:rsid w:val="00670F8D"/>
    <w:rsid w:val="007B7B1C"/>
    <w:rsid w:val="007F6812"/>
    <w:rsid w:val="00827B47"/>
    <w:rsid w:val="00A13AD7"/>
    <w:rsid w:val="00AC6672"/>
    <w:rsid w:val="00BD73F6"/>
    <w:rsid w:val="00C138A8"/>
    <w:rsid w:val="00C628D8"/>
    <w:rsid w:val="00C86EEA"/>
    <w:rsid w:val="00CB7316"/>
    <w:rsid w:val="00D478B1"/>
    <w:rsid w:val="00DF3E37"/>
    <w:rsid w:val="00EB0A38"/>
    <w:rsid w:val="00EF57E0"/>
    <w:rsid w:val="00F3011B"/>
    <w:rsid w:val="00F9091B"/>
    <w:rsid w:val="00FC662E"/>
    <w:rsid w:val="00FE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8A8"/>
    <w:pPr>
      <w:ind w:left="720"/>
      <w:contextualSpacing/>
    </w:pPr>
  </w:style>
  <w:style w:type="paragraph" w:styleId="Header">
    <w:name w:val="header"/>
    <w:basedOn w:val="Normal"/>
    <w:link w:val="HeaderChar"/>
    <w:rsid w:val="00C1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Admin</cp:lastModifiedBy>
  <cp:revision>23</cp:revision>
  <dcterms:created xsi:type="dcterms:W3CDTF">2014-04-16T05:53:00Z</dcterms:created>
  <dcterms:modified xsi:type="dcterms:W3CDTF">2015-10-19T04:01:00Z</dcterms:modified>
</cp:coreProperties>
</file>